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359" w:rsidRPr="006D5EFD" w:rsidRDefault="00F17AAC">
      <w:pPr>
        <w:widowControl/>
        <w:spacing w:before="100" w:beforeAutospacing="1" w:after="100" w:afterAutospacing="1"/>
        <w:jc w:val="center"/>
        <w:rPr>
          <w:rFonts w:ascii="黑体" w:eastAsia="黑体" w:hAnsi="黑体" w:cs="宋体"/>
          <w:bCs/>
          <w:kern w:val="0"/>
          <w:sz w:val="32"/>
          <w:szCs w:val="32"/>
        </w:rPr>
      </w:pPr>
      <w:r w:rsidRPr="006D5EFD">
        <w:rPr>
          <w:rFonts w:ascii="黑体" w:eastAsia="黑体" w:hAnsi="黑体" w:cs="宋体" w:hint="eastAsia"/>
          <w:bCs/>
          <w:kern w:val="0"/>
          <w:sz w:val="32"/>
          <w:szCs w:val="32"/>
        </w:rPr>
        <w:t>政府采购项目需求申报表</w:t>
      </w:r>
    </w:p>
    <w:tbl>
      <w:tblPr>
        <w:tblW w:w="8454" w:type="dxa"/>
        <w:jc w:val="center"/>
        <w:tblLayout w:type="fixed"/>
        <w:tblLook w:val="04A0"/>
      </w:tblPr>
      <w:tblGrid>
        <w:gridCol w:w="10"/>
        <w:gridCol w:w="1312"/>
        <w:gridCol w:w="342"/>
        <w:gridCol w:w="751"/>
        <w:gridCol w:w="1017"/>
        <w:gridCol w:w="327"/>
        <w:gridCol w:w="1135"/>
        <w:gridCol w:w="424"/>
        <w:gridCol w:w="634"/>
        <w:gridCol w:w="62"/>
        <w:gridCol w:w="650"/>
        <w:gridCol w:w="1777"/>
        <w:gridCol w:w="13"/>
      </w:tblGrid>
      <w:tr w:rsidR="003B4359" w:rsidRPr="006D5EFD" w:rsidTr="0096186D">
        <w:trPr>
          <w:jc w:val="center"/>
        </w:trPr>
        <w:tc>
          <w:tcPr>
            <w:tcW w:w="1664" w:type="dxa"/>
            <w:gridSpan w:val="3"/>
            <w:vAlign w:val="center"/>
          </w:tcPr>
          <w:p w:rsidR="003B4359" w:rsidRPr="006D5EFD" w:rsidRDefault="00F17AAC">
            <w:pPr>
              <w:widowControl/>
              <w:spacing w:before="100" w:beforeAutospacing="1" w:after="100" w:afterAutospacing="1"/>
              <w:jc w:val="center"/>
              <w:rPr>
                <w:rFonts w:ascii="华文中宋" w:eastAsia="华文中宋" w:hAnsi="华文中宋" w:cs="宋体"/>
                <w:kern w:val="0"/>
                <w:szCs w:val="21"/>
              </w:rPr>
            </w:pPr>
            <w:r w:rsidRPr="006D5EFD">
              <w:rPr>
                <w:rFonts w:ascii="华文中宋" w:eastAsia="华文中宋" w:hAnsi="华文中宋" w:cs="宋体" w:hint="eastAsia"/>
                <w:kern w:val="0"/>
                <w:szCs w:val="21"/>
              </w:rPr>
              <w:t>采购单位名称：</w:t>
            </w:r>
          </w:p>
        </w:tc>
        <w:tc>
          <w:tcPr>
            <w:tcW w:w="3230" w:type="dxa"/>
            <w:gridSpan w:val="4"/>
            <w:vAlign w:val="center"/>
          </w:tcPr>
          <w:p w:rsidR="003B4359" w:rsidRPr="006D5EFD" w:rsidRDefault="00507AFD">
            <w:pPr>
              <w:widowControl/>
              <w:spacing w:before="100" w:beforeAutospacing="1" w:after="100" w:afterAutospacing="1" w:line="360" w:lineRule="auto"/>
              <w:jc w:val="left"/>
              <w:rPr>
                <w:rFonts w:ascii="华文中宋" w:eastAsia="华文中宋" w:hAnsi="华文中宋" w:cs="宋体"/>
                <w:kern w:val="0"/>
                <w:szCs w:val="21"/>
              </w:rPr>
            </w:pPr>
            <w:bookmarkStart w:id="0" w:name="_GoBack"/>
            <w:bookmarkEnd w:id="0"/>
            <w:r w:rsidRPr="006D5EFD">
              <w:rPr>
                <w:rFonts w:ascii="华文中宋" w:eastAsia="华文中宋" w:hAnsi="华文中宋" w:cs="宋体" w:hint="eastAsia"/>
                <w:kern w:val="0"/>
                <w:szCs w:val="21"/>
              </w:rPr>
              <w:t>同财政厅《山西省政府采购项目备案表》中“采购单位”保持一致</w:t>
            </w:r>
          </w:p>
        </w:tc>
        <w:tc>
          <w:tcPr>
            <w:tcW w:w="1120" w:type="dxa"/>
            <w:gridSpan w:val="3"/>
            <w:vAlign w:val="center"/>
          </w:tcPr>
          <w:p w:rsidR="003B4359" w:rsidRPr="006D5EFD" w:rsidRDefault="0096186D">
            <w:pPr>
              <w:widowControl/>
              <w:spacing w:before="100" w:beforeAutospacing="1" w:after="100" w:afterAutospacing="1" w:line="360" w:lineRule="auto"/>
              <w:jc w:val="center"/>
              <w:rPr>
                <w:rFonts w:ascii="华文中宋" w:eastAsia="华文中宋" w:hAnsi="华文中宋" w:cs="宋体"/>
                <w:kern w:val="0"/>
                <w:szCs w:val="21"/>
              </w:rPr>
            </w:pPr>
            <w:r>
              <w:rPr>
                <w:rFonts w:ascii="华文中宋" w:eastAsia="华文中宋" w:hAnsi="华文中宋" w:cs="宋体" w:hint="eastAsia"/>
                <w:bCs/>
                <w:kern w:val="0"/>
                <w:szCs w:val="21"/>
              </w:rPr>
              <w:t xml:space="preserve"> </w:t>
            </w:r>
            <w:r w:rsidR="00F17AAC" w:rsidRPr="006D5EFD">
              <w:rPr>
                <w:rFonts w:ascii="华文中宋" w:eastAsia="华文中宋" w:hAnsi="华文中宋" w:cs="宋体" w:hint="eastAsia"/>
                <w:bCs/>
                <w:kern w:val="0"/>
                <w:szCs w:val="21"/>
              </w:rPr>
              <w:t>签章：</w:t>
            </w:r>
          </w:p>
        </w:tc>
        <w:tc>
          <w:tcPr>
            <w:tcW w:w="2440" w:type="dxa"/>
            <w:gridSpan w:val="3"/>
            <w:vAlign w:val="center"/>
          </w:tcPr>
          <w:p w:rsidR="003B4359" w:rsidRPr="006D5EFD" w:rsidRDefault="003B4359">
            <w:pPr>
              <w:widowControl/>
              <w:spacing w:before="100" w:beforeAutospacing="1" w:after="100" w:afterAutospacing="1" w:line="360" w:lineRule="auto"/>
              <w:jc w:val="left"/>
              <w:rPr>
                <w:rFonts w:ascii="华文中宋" w:eastAsia="华文中宋" w:hAnsi="华文中宋" w:cs="宋体"/>
                <w:kern w:val="0"/>
                <w:szCs w:val="21"/>
              </w:rPr>
            </w:pPr>
          </w:p>
        </w:tc>
      </w:tr>
      <w:tr w:rsidR="003B4359" w:rsidRPr="006D5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3" w:type="dxa"/>
          <w:jc w:val="center"/>
        </w:trPr>
        <w:tc>
          <w:tcPr>
            <w:tcW w:w="1312" w:type="dxa"/>
            <w:tcBorders>
              <w:top w:val="single" w:sz="8" w:space="0" w:color="auto"/>
              <w:left w:val="single" w:sz="8" w:space="0" w:color="auto"/>
              <w:bottom w:val="single" w:sz="8" w:space="0" w:color="auto"/>
              <w:right w:val="single" w:sz="8" w:space="0" w:color="auto"/>
            </w:tcBorders>
            <w:vAlign w:val="center"/>
          </w:tcPr>
          <w:p w:rsidR="003B4359" w:rsidRPr="006D5EFD" w:rsidRDefault="00F17AAC">
            <w:pPr>
              <w:widowControl/>
              <w:spacing w:before="100" w:beforeAutospacing="1" w:after="100" w:afterAutospacing="1"/>
              <w:rPr>
                <w:rFonts w:ascii="华文中宋" w:eastAsia="华文中宋" w:hAnsi="华文中宋" w:cs="宋体"/>
                <w:kern w:val="0"/>
                <w:szCs w:val="21"/>
              </w:rPr>
            </w:pPr>
            <w:r w:rsidRPr="006D5EFD">
              <w:rPr>
                <w:rFonts w:ascii="华文中宋" w:eastAsia="华文中宋" w:hAnsi="华文中宋" w:cs="宋体" w:hint="eastAsia"/>
                <w:kern w:val="0"/>
                <w:szCs w:val="21"/>
              </w:rPr>
              <w:t>项目名称</w:t>
            </w:r>
          </w:p>
        </w:tc>
        <w:tc>
          <w:tcPr>
            <w:tcW w:w="7119" w:type="dxa"/>
            <w:gridSpan w:val="10"/>
            <w:tcBorders>
              <w:top w:val="single" w:sz="4" w:space="0" w:color="auto"/>
              <w:left w:val="single" w:sz="4" w:space="0" w:color="auto"/>
              <w:bottom w:val="single" w:sz="4" w:space="0" w:color="auto"/>
              <w:right w:val="single" w:sz="4" w:space="0" w:color="auto"/>
            </w:tcBorders>
            <w:vAlign w:val="center"/>
          </w:tcPr>
          <w:p w:rsidR="003B4359" w:rsidRPr="006D5EFD" w:rsidRDefault="00507AFD" w:rsidP="00507AFD">
            <w:pPr>
              <w:rPr>
                <w:rFonts w:ascii="华文中宋" w:eastAsia="华文中宋" w:hAnsi="华文中宋"/>
                <w:szCs w:val="21"/>
              </w:rPr>
            </w:pPr>
            <w:r w:rsidRPr="006D5EFD">
              <w:rPr>
                <w:rFonts w:ascii="华文中宋" w:eastAsia="华文中宋" w:hAnsi="华文中宋" w:cs="Times New Roman" w:hint="eastAsia"/>
                <w:szCs w:val="21"/>
              </w:rPr>
              <w:t>同财政厅《山西省政府采购项目备案表》中“政府采购项目名称”保持一致。</w:t>
            </w:r>
          </w:p>
        </w:tc>
      </w:tr>
      <w:tr w:rsidR="003B4359" w:rsidRPr="006D5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3" w:type="dxa"/>
          <w:jc w:val="center"/>
        </w:trPr>
        <w:tc>
          <w:tcPr>
            <w:tcW w:w="1312" w:type="dxa"/>
            <w:tcBorders>
              <w:top w:val="single" w:sz="8" w:space="0" w:color="auto"/>
              <w:left w:val="single" w:sz="8" w:space="0" w:color="auto"/>
              <w:bottom w:val="single" w:sz="8" w:space="0" w:color="auto"/>
              <w:right w:val="single" w:sz="8" w:space="0" w:color="auto"/>
            </w:tcBorders>
            <w:vAlign w:val="center"/>
          </w:tcPr>
          <w:p w:rsidR="003B4359" w:rsidRPr="006D5EFD" w:rsidRDefault="00F17AAC">
            <w:pPr>
              <w:widowControl/>
              <w:spacing w:before="100" w:beforeAutospacing="1" w:after="100" w:afterAutospacing="1"/>
              <w:rPr>
                <w:rFonts w:ascii="华文中宋" w:eastAsia="华文中宋" w:hAnsi="华文中宋" w:cs="宋体"/>
                <w:kern w:val="0"/>
                <w:szCs w:val="21"/>
              </w:rPr>
            </w:pPr>
            <w:r w:rsidRPr="006D5EFD">
              <w:rPr>
                <w:rFonts w:ascii="华文中宋" w:eastAsia="华文中宋" w:hAnsi="华文中宋" w:cs="宋体" w:hint="eastAsia"/>
                <w:kern w:val="0"/>
                <w:szCs w:val="21"/>
              </w:rPr>
              <w:t>项目预算</w:t>
            </w:r>
          </w:p>
        </w:tc>
        <w:tc>
          <w:tcPr>
            <w:tcW w:w="2437" w:type="dxa"/>
            <w:gridSpan w:val="4"/>
            <w:tcBorders>
              <w:top w:val="single" w:sz="4" w:space="0" w:color="auto"/>
              <w:left w:val="single" w:sz="4" w:space="0" w:color="auto"/>
              <w:bottom w:val="single" w:sz="4" w:space="0" w:color="auto"/>
              <w:right w:val="single" w:sz="4" w:space="0" w:color="auto"/>
            </w:tcBorders>
            <w:vAlign w:val="center"/>
          </w:tcPr>
          <w:p w:rsidR="003B4359" w:rsidRPr="006D5EFD" w:rsidRDefault="00507AFD" w:rsidP="00507AFD">
            <w:pPr>
              <w:rPr>
                <w:rFonts w:ascii="华文中宋" w:eastAsia="华文中宋" w:hAnsi="华文中宋"/>
                <w:szCs w:val="21"/>
              </w:rPr>
            </w:pPr>
            <w:r w:rsidRPr="006D5EFD">
              <w:rPr>
                <w:rFonts w:ascii="华文中宋" w:eastAsia="华文中宋" w:hAnsi="华文中宋" w:cs="Times New Roman" w:hint="eastAsia"/>
                <w:szCs w:val="21"/>
              </w:rPr>
              <w:t>同财政厅《山西省政府采购项目备案表》中“采购项目市场总价”保存一致。</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spacing w:before="100" w:beforeAutospacing="1" w:after="100" w:afterAutospacing="1" w:line="360" w:lineRule="auto"/>
              <w:jc w:val="left"/>
              <w:rPr>
                <w:rFonts w:ascii="华文中宋" w:eastAsia="华文中宋" w:hAnsi="华文中宋" w:cs="宋体"/>
                <w:kern w:val="0"/>
                <w:szCs w:val="21"/>
              </w:rPr>
            </w:pPr>
            <w:r w:rsidRPr="006D5EFD">
              <w:rPr>
                <w:rFonts w:ascii="华文中宋" w:eastAsia="华文中宋" w:hAnsi="华文中宋" w:cs="宋体" w:hint="eastAsia"/>
                <w:kern w:val="0"/>
                <w:szCs w:val="21"/>
              </w:rPr>
              <w:t>项目最高限价</w:t>
            </w:r>
          </w:p>
        </w:tc>
        <w:tc>
          <w:tcPr>
            <w:tcW w:w="3123" w:type="dxa"/>
            <w:gridSpan w:val="4"/>
            <w:tcBorders>
              <w:top w:val="single" w:sz="4" w:space="0" w:color="auto"/>
              <w:left w:val="single" w:sz="4" w:space="0" w:color="auto"/>
              <w:bottom w:val="single" w:sz="4" w:space="0" w:color="auto"/>
              <w:right w:val="single" w:sz="4" w:space="0" w:color="auto"/>
            </w:tcBorders>
            <w:vAlign w:val="center"/>
          </w:tcPr>
          <w:p w:rsidR="003B4359" w:rsidRPr="006D5EFD" w:rsidRDefault="00507AFD">
            <w:pPr>
              <w:widowControl/>
              <w:spacing w:before="100" w:beforeAutospacing="1" w:after="100" w:afterAutospacing="1" w:line="360" w:lineRule="auto"/>
              <w:jc w:val="left"/>
              <w:rPr>
                <w:rFonts w:ascii="华文中宋" w:eastAsia="华文中宋" w:hAnsi="华文中宋" w:cs="宋体"/>
                <w:kern w:val="0"/>
                <w:szCs w:val="21"/>
              </w:rPr>
            </w:pPr>
            <w:r w:rsidRPr="006D5EFD">
              <w:rPr>
                <w:rFonts w:ascii="华文中宋" w:eastAsia="华文中宋" w:hAnsi="华文中宋" w:cs="Times New Roman" w:hint="eastAsia"/>
                <w:szCs w:val="21"/>
              </w:rPr>
              <w:t>若有的话填写最高限价金额，若没有的话填写采购预算。</w:t>
            </w:r>
          </w:p>
        </w:tc>
      </w:tr>
      <w:tr w:rsidR="003B4359" w:rsidRPr="006D5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3" w:type="dxa"/>
          <w:trHeight w:val="3099"/>
          <w:jc w:val="center"/>
        </w:trPr>
        <w:tc>
          <w:tcPr>
            <w:tcW w:w="1312" w:type="dxa"/>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spacing w:before="100" w:beforeAutospacing="1" w:after="100" w:afterAutospacing="1" w:line="360" w:lineRule="auto"/>
              <w:jc w:val="center"/>
              <w:rPr>
                <w:rFonts w:ascii="华文中宋" w:eastAsia="华文中宋" w:hAnsi="华文中宋" w:cs="宋体"/>
                <w:kern w:val="0"/>
                <w:szCs w:val="21"/>
              </w:rPr>
            </w:pPr>
            <w:r w:rsidRPr="006D5EFD">
              <w:rPr>
                <w:rFonts w:ascii="华文中宋" w:eastAsia="华文中宋" w:hAnsi="华文中宋" w:cs="宋体" w:hint="eastAsia"/>
                <w:kern w:val="0"/>
                <w:szCs w:val="21"/>
              </w:rPr>
              <w:t>项目概况</w:t>
            </w:r>
          </w:p>
        </w:tc>
        <w:tc>
          <w:tcPr>
            <w:tcW w:w="7119" w:type="dxa"/>
            <w:gridSpan w:val="10"/>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tcPr>
          <w:p w:rsidR="00507AFD" w:rsidRPr="006D5EFD" w:rsidRDefault="00507AFD" w:rsidP="00507AFD">
            <w:pPr>
              <w:ind w:firstLineChars="200" w:firstLine="420"/>
              <w:rPr>
                <w:rFonts w:ascii="华文中宋" w:eastAsia="华文中宋" w:hAnsi="华文中宋" w:cs="Times New Roman"/>
                <w:szCs w:val="21"/>
              </w:rPr>
            </w:pPr>
            <w:r w:rsidRPr="006D5EFD">
              <w:rPr>
                <w:rFonts w:ascii="华文中宋" w:eastAsia="华文中宋" w:hAnsi="华文中宋" w:cs="Times New Roman" w:hint="eastAsia"/>
                <w:szCs w:val="21"/>
              </w:rPr>
              <w:t>简述项目的采购背景、主要采购内容、采购用途、实现目标及前期市场调研情况。</w:t>
            </w:r>
          </w:p>
          <w:p w:rsidR="003B4359" w:rsidRPr="006D5EFD" w:rsidRDefault="003B4359">
            <w:pPr>
              <w:widowControl/>
              <w:jc w:val="left"/>
              <w:rPr>
                <w:rFonts w:ascii="华文中宋" w:eastAsia="华文中宋" w:hAnsi="华文中宋" w:cs="宋体"/>
                <w:kern w:val="0"/>
                <w:szCs w:val="21"/>
              </w:rPr>
            </w:pPr>
          </w:p>
        </w:tc>
      </w:tr>
      <w:tr w:rsidR="003B4359" w:rsidRPr="006D5EFD" w:rsidTr="009618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jc w:val="center"/>
        </w:trPr>
        <w:tc>
          <w:tcPr>
            <w:tcW w:w="1312" w:type="dxa"/>
            <w:vMerge w:val="restart"/>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spacing w:before="100" w:beforeAutospacing="1" w:after="100" w:afterAutospacing="1" w:line="360" w:lineRule="auto"/>
              <w:jc w:val="center"/>
              <w:rPr>
                <w:rFonts w:ascii="华文中宋" w:eastAsia="华文中宋" w:hAnsi="华文中宋" w:cs="宋体"/>
                <w:kern w:val="0"/>
                <w:szCs w:val="21"/>
              </w:rPr>
            </w:pPr>
            <w:r w:rsidRPr="006D5EFD">
              <w:rPr>
                <w:rFonts w:ascii="华文中宋" w:eastAsia="华文中宋" w:hAnsi="华文中宋" w:cs="宋体" w:hint="eastAsia"/>
                <w:kern w:val="0"/>
                <w:szCs w:val="21"/>
              </w:rPr>
              <w:t>采购单位</w:t>
            </w:r>
          </w:p>
          <w:p w:rsidR="003B4359" w:rsidRPr="006D5EFD" w:rsidRDefault="00F17AAC">
            <w:pPr>
              <w:widowControl/>
              <w:spacing w:before="100" w:beforeAutospacing="1" w:after="100" w:afterAutospacing="1" w:line="360" w:lineRule="auto"/>
              <w:jc w:val="center"/>
              <w:rPr>
                <w:rFonts w:ascii="华文中宋" w:eastAsia="华文中宋" w:hAnsi="华文中宋" w:cs="宋体"/>
                <w:kern w:val="0"/>
                <w:szCs w:val="21"/>
              </w:rPr>
            </w:pPr>
            <w:r w:rsidRPr="006D5EFD">
              <w:rPr>
                <w:rFonts w:ascii="华文中宋" w:eastAsia="华文中宋" w:hAnsi="华文中宋" w:cs="宋体" w:hint="eastAsia"/>
                <w:kern w:val="0"/>
                <w:szCs w:val="21"/>
              </w:rPr>
              <w:t>联系方式</w:t>
            </w:r>
          </w:p>
        </w:tc>
        <w:tc>
          <w:tcPr>
            <w:tcW w:w="1093" w:type="dxa"/>
            <w:gridSpan w:val="2"/>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spacing w:before="100" w:beforeAutospacing="1" w:after="100" w:afterAutospacing="1" w:line="360" w:lineRule="auto"/>
              <w:jc w:val="center"/>
              <w:rPr>
                <w:rFonts w:ascii="华文中宋" w:eastAsia="华文中宋" w:hAnsi="华文中宋" w:cs="宋体"/>
                <w:kern w:val="0"/>
                <w:szCs w:val="21"/>
              </w:rPr>
            </w:pPr>
            <w:r w:rsidRPr="006D5EFD">
              <w:rPr>
                <w:rFonts w:ascii="华文中宋" w:eastAsia="华文中宋" w:hAnsi="华文中宋" w:cs="宋体" w:hint="eastAsia"/>
                <w:kern w:val="0"/>
                <w:szCs w:val="21"/>
              </w:rPr>
              <w:t>联系人</w:t>
            </w:r>
          </w:p>
        </w:tc>
        <w:tc>
          <w:tcPr>
            <w:tcW w:w="1017" w:type="dxa"/>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spacing w:before="100" w:beforeAutospacing="1" w:after="100" w:afterAutospacing="1" w:line="360" w:lineRule="auto"/>
              <w:jc w:val="left"/>
              <w:rPr>
                <w:rFonts w:ascii="华文中宋" w:eastAsia="华文中宋" w:hAnsi="华文中宋" w:cs="宋体"/>
                <w:kern w:val="0"/>
                <w:szCs w:val="21"/>
              </w:rPr>
            </w:pPr>
            <w:r w:rsidRPr="006D5EFD">
              <w:rPr>
                <w:rFonts w:ascii="华文中宋" w:eastAsia="华文中宋" w:hAnsi="华文中宋" w:cs="宋体" w:hint="eastAsia"/>
                <w:kern w:val="0"/>
                <w:szCs w:val="21"/>
              </w:rPr>
              <w:t>XXX</w:t>
            </w: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spacing w:before="100" w:beforeAutospacing="1" w:after="100" w:afterAutospacing="1" w:line="360" w:lineRule="auto"/>
              <w:jc w:val="center"/>
              <w:rPr>
                <w:rFonts w:ascii="华文中宋" w:eastAsia="华文中宋" w:hAnsi="华文中宋" w:cs="宋体"/>
                <w:kern w:val="0"/>
                <w:szCs w:val="21"/>
              </w:rPr>
            </w:pPr>
            <w:r w:rsidRPr="006D5EFD">
              <w:rPr>
                <w:rFonts w:ascii="华文中宋" w:eastAsia="华文中宋" w:hAnsi="华文中宋" w:cs="宋体" w:hint="eastAsia"/>
                <w:kern w:val="0"/>
                <w:szCs w:val="21"/>
              </w:rPr>
              <w:t>工作部门</w:t>
            </w: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jc w:val="left"/>
              <w:rPr>
                <w:rFonts w:ascii="华文中宋" w:eastAsia="华文中宋" w:hAnsi="华文中宋" w:cs="宋体"/>
                <w:kern w:val="0"/>
                <w:szCs w:val="21"/>
              </w:rPr>
            </w:pPr>
            <w:r w:rsidRPr="006D5EFD">
              <w:rPr>
                <w:rFonts w:ascii="华文中宋" w:eastAsia="华文中宋" w:hAnsi="华文中宋" w:cs="宋体" w:hint="eastAsia"/>
                <w:kern w:val="0"/>
                <w:szCs w:val="21"/>
              </w:rPr>
              <w:t>XXX</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spacing w:before="100" w:beforeAutospacing="1" w:after="100" w:afterAutospacing="1" w:line="360" w:lineRule="auto"/>
              <w:jc w:val="center"/>
              <w:rPr>
                <w:rFonts w:ascii="华文中宋" w:eastAsia="华文中宋" w:hAnsi="华文中宋" w:cs="宋体"/>
                <w:kern w:val="0"/>
                <w:szCs w:val="21"/>
              </w:rPr>
            </w:pPr>
            <w:r w:rsidRPr="006D5EFD">
              <w:rPr>
                <w:rFonts w:ascii="华文中宋" w:eastAsia="华文中宋" w:hAnsi="华文中宋" w:cs="宋体" w:hint="eastAsia"/>
                <w:kern w:val="0"/>
                <w:szCs w:val="21"/>
              </w:rPr>
              <w:t>职务</w:t>
            </w:r>
          </w:p>
        </w:tc>
        <w:tc>
          <w:tcPr>
            <w:tcW w:w="1790" w:type="dxa"/>
            <w:gridSpan w:val="2"/>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jc w:val="left"/>
              <w:rPr>
                <w:rFonts w:ascii="华文中宋" w:eastAsia="华文中宋" w:hAnsi="华文中宋" w:cs="宋体"/>
                <w:kern w:val="0"/>
                <w:szCs w:val="21"/>
              </w:rPr>
            </w:pPr>
            <w:r w:rsidRPr="006D5EFD">
              <w:rPr>
                <w:rFonts w:ascii="华文中宋" w:eastAsia="华文中宋" w:hAnsi="华文中宋" w:cs="宋体" w:hint="eastAsia"/>
                <w:kern w:val="0"/>
                <w:szCs w:val="21"/>
              </w:rPr>
              <w:t>XXX</w:t>
            </w:r>
          </w:p>
        </w:tc>
      </w:tr>
      <w:tr w:rsidR="003B4359" w:rsidRPr="006D5EFD" w:rsidTr="009618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jc w:val="center"/>
        </w:trPr>
        <w:tc>
          <w:tcPr>
            <w:tcW w:w="1312" w:type="dxa"/>
            <w:vMerge/>
            <w:tcBorders>
              <w:top w:val="single" w:sz="4" w:space="0" w:color="auto"/>
              <w:left w:val="single" w:sz="4" w:space="0" w:color="auto"/>
              <w:bottom w:val="single" w:sz="4" w:space="0" w:color="auto"/>
              <w:right w:val="single" w:sz="4" w:space="0" w:color="auto"/>
            </w:tcBorders>
            <w:vAlign w:val="center"/>
          </w:tcPr>
          <w:p w:rsidR="003B4359" w:rsidRPr="006D5EFD" w:rsidRDefault="003B4359">
            <w:pPr>
              <w:widowControl/>
              <w:jc w:val="left"/>
              <w:rPr>
                <w:rFonts w:ascii="华文中宋" w:eastAsia="华文中宋" w:hAnsi="华文中宋" w:cs="宋体"/>
                <w:kern w:val="0"/>
                <w:szCs w:val="21"/>
              </w:rPr>
            </w:pPr>
          </w:p>
        </w:tc>
        <w:tc>
          <w:tcPr>
            <w:tcW w:w="1093" w:type="dxa"/>
            <w:gridSpan w:val="2"/>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spacing w:before="100" w:beforeAutospacing="1" w:after="100" w:afterAutospacing="1" w:line="360" w:lineRule="auto"/>
              <w:jc w:val="center"/>
              <w:rPr>
                <w:rFonts w:ascii="华文中宋" w:eastAsia="华文中宋" w:hAnsi="华文中宋" w:cs="宋体"/>
                <w:kern w:val="0"/>
                <w:szCs w:val="21"/>
              </w:rPr>
            </w:pPr>
            <w:r w:rsidRPr="006D5EFD">
              <w:rPr>
                <w:rFonts w:ascii="华文中宋" w:eastAsia="华文中宋" w:hAnsi="华文中宋" w:cs="宋体" w:hint="eastAsia"/>
                <w:kern w:val="0"/>
                <w:szCs w:val="21"/>
              </w:rPr>
              <w:t>联系电话</w:t>
            </w:r>
          </w:p>
        </w:tc>
        <w:tc>
          <w:tcPr>
            <w:tcW w:w="2479" w:type="dxa"/>
            <w:gridSpan w:val="3"/>
            <w:tcBorders>
              <w:top w:val="single" w:sz="4" w:space="0" w:color="auto"/>
              <w:left w:val="single" w:sz="4" w:space="0" w:color="auto"/>
              <w:bottom w:val="single" w:sz="4" w:space="0" w:color="auto"/>
              <w:right w:val="single" w:sz="4" w:space="0" w:color="auto"/>
            </w:tcBorders>
            <w:vAlign w:val="center"/>
          </w:tcPr>
          <w:p w:rsidR="003B4359" w:rsidRPr="006D5EFD" w:rsidRDefault="003B4359">
            <w:pPr>
              <w:widowControl/>
              <w:spacing w:before="100" w:beforeAutospacing="1" w:after="100" w:afterAutospacing="1" w:line="360" w:lineRule="auto"/>
              <w:jc w:val="left"/>
              <w:rPr>
                <w:rFonts w:ascii="华文中宋" w:eastAsia="华文中宋" w:hAnsi="华文中宋" w:cs="宋体"/>
                <w:kern w:val="0"/>
                <w:szCs w:val="21"/>
              </w:rPr>
            </w:pPr>
          </w:p>
        </w:tc>
        <w:tc>
          <w:tcPr>
            <w:tcW w:w="3560" w:type="dxa"/>
            <w:gridSpan w:val="6"/>
            <w:tcBorders>
              <w:top w:val="single" w:sz="4" w:space="0" w:color="auto"/>
              <w:left w:val="single" w:sz="4" w:space="0" w:color="auto"/>
              <w:bottom w:val="single" w:sz="4" w:space="0" w:color="auto"/>
              <w:right w:val="single" w:sz="4" w:space="0" w:color="auto"/>
            </w:tcBorders>
            <w:vAlign w:val="center"/>
          </w:tcPr>
          <w:p w:rsidR="003B4359" w:rsidRPr="006D5EFD" w:rsidRDefault="003B4359">
            <w:pPr>
              <w:widowControl/>
              <w:spacing w:before="100" w:beforeAutospacing="1" w:after="100" w:afterAutospacing="1" w:line="360" w:lineRule="auto"/>
              <w:jc w:val="left"/>
              <w:rPr>
                <w:rFonts w:ascii="华文中宋" w:eastAsia="华文中宋" w:hAnsi="华文中宋" w:cs="宋体"/>
                <w:kern w:val="0"/>
                <w:szCs w:val="21"/>
              </w:rPr>
            </w:pPr>
          </w:p>
        </w:tc>
      </w:tr>
      <w:tr w:rsidR="003B4359" w:rsidRPr="006D5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jc w:val="center"/>
        </w:trPr>
        <w:tc>
          <w:tcPr>
            <w:tcW w:w="1312" w:type="dxa"/>
            <w:vMerge/>
            <w:tcBorders>
              <w:top w:val="single" w:sz="4" w:space="0" w:color="auto"/>
              <w:left w:val="single" w:sz="4" w:space="0" w:color="auto"/>
              <w:bottom w:val="single" w:sz="4" w:space="0" w:color="auto"/>
              <w:right w:val="single" w:sz="4" w:space="0" w:color="auto"/>
            </w:tcBorders>
            <w:vAlign w:val="center"/>
          </w:tcPr>
          <w:p w:rsidR="003B4359" w:rsidRPr="006D5EFD" w:rsidRDefault="003B4359">
            <w:pPr>
              <w:widowControl/>
              <w:jc w:val="left"/>
              <w:rPr>
                <w:rFonts w:ascii="华文中宋" w:eastAsia="华文中宋" w:hAnsi="华文中宋" w:cs="宋体"/>
                <w:kern w:val="0"/>
                <w:szCs w:val="21"/>
              </w:rPr>
            </w:pPr>
          </w:p>
        </w:tc>
        <w:tc>
          <w:tcPr>
            <w:tcW w:w="1093" w:type="dxa"/>
            <w:gridSpan w:val="2"/>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spacing w:before="100" w:beforeAutospacing="1" w:after="100" w:afterAutospacing="1" w:line="360" w:lineRule="auto"/>
              <w:jc w:val="center"/>
              <w:rPr>
                <w:rFonts w:ascii="华文中宋" w:eastAsia="华文中宋" w:hAnsi="华文中宋" w:cs="宋体"/>
                <w:kern w:val="0"/>
                <w:szCs w:val="21"/>
              </w:rPr>
            </w:pPr>
            <w:r w:rsidRPr="006D5EFD">
              <w:rPr>
                <w:rFonts w:ascii="华文中宋" w:eastAsia="华文中宋" w:hAnsi="华文中宋" w:cs="宋体" w:hint="eastAsia"/>
                <w:kern w:val="0"/>
                <w:szCs w:val="21"/>
              </w:rPr>
              <w:t>地址：</w:t>
            </w:r>
          </w:p>
        </w:tc>
        <w:tc>
          <w:tcPr>
            <w:tcW w:w="6039" w:type="dxa"/>
            <w:gridSpan w:val="9"/>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jc w:val="left"/>
              <w:rPr>
                <w:rFonts w:ascii="华文中宋" w:eastAsia="华文中宋" w:hAnsi="华文中宋" w:cs="宋体"/>
                <w:kern w:val="0"/>
                <w:szCs w:val="21"/>
              </w:rPr>
            </w:pPr>
            <w:r w:rsidRPr="006D5EFD">
              <w:rPr>
                <w:rFonts w:ascii="华文中宋" w:eastAsia="华文中宋" w:hAnsi="华文中宋" w:cs="宋体"/>
                <w:kern w:val="0"/>
                <w:szCs w:val="21"/>
              </w:rPr>
              <w:t>XXXXX</w:t>
            </w:r>
          </w:p>
        </w:tc>
      </w:tr>
      <w:tr w:rsidR="003B4359" w:rsidRPr="006D5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jc w:val="center"/>
        </w:trPr>
        <w:tc>
          <w:tcPr>
            <w:tcW w:w="1312" w:type="dxa"/>
            <w:vMerge/>
            <w:tcBorders>
              <w:top w:val="single" w:sz="4" w:space="0" w:color="auto"/>
              <w:left w:val="single" w:sz="4" w:space="0" w:color="auto"/>
              <w:bottom w:val="single" w:sz="4" w:space="0" w:color="auto"/>
              <w:right w:val="single" w:sz="4" w:space="0" w:color="auto"/>
            </w:tcBorders>
            <w:vAlign w:val="center"/>
          </w:tcPr>
          <w:p w:rsidR="003B4359" w:rsidRPr="006D5EFD" w:rsidRDefault="003B4359">
            <w:pPr>
              <w:widowControl/>
              <w:jc w:val="left"/>
              <w:rPr>
                <w:rFonts w:ascii="华文中宋" w:eastAsia="华文中宋" w:hAnsi="华文中宋" w:cs="宋体"/>
                <w:kern w:val="0"/>
                <w:szCs w:val="21"/>
              </w:rPr>
            </w:pPr>
          </w:p>
        </w:tc>
        <w:tc>
          <w:tcPr>
            <w:tcW w:w="1093" w:type="dxa"/>
            <w:gridSpan w:val="2"/>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spacing w:before="100" w:beforeAutospacing="1" w:after="100" w:afterAutospacing="1" w:line="360" w:lineRule="auto"/>
              <w:jc w:val="center"/>
              <w:rPr>
                <w:rFonts w:ascii="华文中宋" w:eastAsia="华文中宋" w:hAnsi="华文中宋" w:cs="宋体"/>
                <w:kern w:val="0"/>
                <w:szCs w:val="21"/>
              </w:rPr>
            </w:pPr>
            <w:r w:rsidRPr="006D5EFD">
              <w:rPr>
                <w:rFonts w:ascii="华文中宋" w:eastAsia="华文中宋" w:hAnsi="华文中宋" w:cs="宋体" w:hint="eastAsia"/>
                <w:kern w:val="0"/>
                <w:szCs w:val="21"/>
              </w:rPr>
              <w:t>E-mail：</w:t>
            </w:r>
          </w:p>
        </w:tc>
        <w:tc>
          <w:tcPr>
            <w:tcW w:w="6039" w:type="dxa"/>
            <w:gridSpan w:val="9"/>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jc w:val="left"/>
              <w:rPr>
                <w:rFonts w:ascii="华文中宋" w:eastAsia="华文中宋" w:hAnsi="华文中宋" w:cs="宋体"/>
                <w:kern w:val="0"/>
                <w:szCs w:val="21"/>
              </w:rPr>
            </w:pPr>
            <w:r w:rsidRPr="006D5EFD">
              <w:rPr>
                <w:rFonts w:ascii="华文中宋" w:eastAsia="华文中宋" w:hAnsi="华文中宋" w:cs="宋体" w:hint="eastAsia"/>
                <w:kern w:val="0"/>
                <w:szCs w:val="21"/>
              </w:rPr>
              <w:t>11111@111111.com</w:t>
            </w:r>
          </w:p>
        </w:tc>
      </w:tr>
      <w:tr w:rsidR="003B4359" w:rsidRPr="006D5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3" w:type="dxa"/>
          <w:trHeight w:val="1521"/>
          <w:jc w:val="center"/>
        </w:trPr>
        <w:tc>
          <w:tcPr>
            <w:tcW w:w="1312" w:type="dxa"/>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spacing w:before="100" w:beforeAutospacing="1" w:after="100" w:afterAutospacing="1" w:line="360" w:lineRule="auto"/>
              <w:jc w:val="center"/>
              <w:rPr>
                <w:rFonts w:ascii="华文中宋" w:eastAsia="华文中宋" w:hAnsi="华文中宋" w:cs="宋体"/>
                <w:kern w:val="0"/>
                <w:szCs w:val="21"/>
              </w:rPr>
            </w:pPr>
            <w:r w:rsidRPr="006D5EFD">
              <w:rPr>
                <w:rFonts w:ascii="华文中宋" w:eastAsia="华文中宋" w:hAnsi="华文中宋" w:cs="宋体" w:hint="eastAsia"/>
                <w:bCs/>
                <w:kern w:val="0"/>
                <w:szCs w:val="21"/>
              </w:rPr>
              <w:t xml:space="preserve">备　　注 </w:t>
            </w:r>
          </w:p>
        </w:tc>
        <w:tc>
          <w:tcPr>
            <w:tcW w:w="7119" w:type="dxa"/>
            <w:gridSpan w:val="10"/>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spacing w:before="100" w:beforeAutospacing="1" w:after="100" w:afterAutospacing="1" w:line="0" w:lineRule="atLeast"/>
              <w:jc w:val="left"/>
              <w:rPr>
                <w:rFonts w:ascii="华文中宋" w:eastAsia="华文中宋" w:hAnsi="华文中宋" w:cs="宋体"/>
                <w:kern w:val="0"/>
                <w:szCs w:val="21"/>
              </w:rPr>
            </w:pPr>
            <w:r w:rsidRPr="006D5EFD">
              <w:rPr>
                <w:rFonts w:ascii="华文中宋" w:eastAsia="华文中宋" w:hAnsi="华文中宋" w:cs="宋体" w:hint="eastAsia"/>
                <w:kern w:val="0"/>
                <w:szCs w:val="21"/>
              </w:rPr>
              <w:t>说明：</w:t>
            </w:r>
          </w:p>
          <w:p w:rsidR="003B4359" w:rsidRPr="006D5EFD" w:rsidRDefault="00F17AAC">
            <w:pPr>
              <w:widowControl/>
              <w:spacing w:before="100" w:beforeAutospacing="1" w:after="100" w:afterAutospacing="1" w:line="0" w:lineRule="atLeast"/>
              <w:jc w:val="left"/>
              <w:rPr>
                <w:rFonts w:ascii="华文中宋" w:eastAsia="华文中宋" w:hAnsi="华文中宋" w:cs="宋体"/>
                <w:kern w:val="0"/>
                <w:szCs w:val="21"/>
              </w:rPr>
            </w:pPr>
            <w:r w:rsidRPr="006D5EFD">
              <w:rPr>
                <w:rFonts w:ascii="华文中宋" w:eastAsia="华文中宋" w:hAnsi="华文中宋" w:cs="宋体" w:hint="eastAsia"/>
                <w:kern w:val="0"/>
                <w:szCs w:val="21"/>
              </w:rPr>
              <w:t>1、“采购单位名称”栏要准确书写全称；</w:t>
            </w:r>
          </w:p>
          <w:p w:rsidR="003B4359" w:rsidRPr="006D5EFD" w:rsidRDefault="00F17AAC">
            <w:pPr>
              <w:widowControl/>
              <w:spacing w:before="100" w:beforeAutospacing="1" w:after="100" w:afterAutospacing="1" w:line="0" w:lineRule="atLeast"/>
              <w:jc w:val="left"/>
              <w:rPr>
                <w:rFonts w:ascii="华文中宋" w:eastAsia="华文中宋" w:hAnsi="华文中宋" w:cs="宋体"/>
                <w:kern w:val="0"/>
                <w:szCs w:val="21"/>
              </w:rPr>
            </w:pPr>
            <w:r w:rsidRPr="006D5EFD">
              <w:rPr>
                <w:rFonts w:ascii="华文中宋" w:eastAsia="华文中宋" w:hAnsi="华文中宋" w:cs="宋体" w:hint="eastAsia"/>
                <w:kern w:val="0"/>
                <w:szCs w:val="21"/>
              </w:rPr>
              <w:t>2、“采购单位”、“地址”、“联系人”和“联系方式”栏中的内容将在信息公告的发布内容中予以公布；</w:t>
            </w:r>
          </w:p>
          <w:p w:rsidR="003B4359" w:rsidRPr="006D5EFD" w:rsidRDefault="00F17AAC">
            <w:pPr>
              <w:widowControl/>
              <w:spacing w:before="100" w:beforeAutospacing="1" w:after="100" w:afterAutospacing="1" w:line="0" w:lineRule="atLeast"/>
              <w:jc w:val="left"/>
              <w:rPr>
                <w:rFonts w:ascii="华文中宋" w:eastAsia="华文中宋" w:hAnsi="华文中宋" w:cs="宋体"/>
                <w:kern w:val="0"/>
                <w:szCs w:val="21"/>
              </w:rPr>
            </w:pPr>
            <w:r w:rsidRPr="006D5EFD">
              <w:rPr>
                <w:rFonts w:ascii="华文中宋" w:eastAsia="华文中宋" w:hAnsi="华文中宋" w:cs="宋体" w:hint="eastAsia"/>
                <w:kern w:val="0"/>
                <w:szCs w:val="21"/>
              </w:rPr>
              <w:t>3、表中无法详细表述的，可另附材料详细说明。</w:t>
            </w:r>
          </w:p>
        </w:tc>
      </w:tr>
    </w:tbl>
    <w:p w:rsidR="003B4359" w:rsidRPr="006D5EFD" w:rsidRDefault="00F17AAC">
      <w:pPr>
        <w:widowControl/>
        <w:spacing w:before="100" w:beforeAutospacing="1" w:after="100" w:afterAutospacing="1"/>
        <w:ind w:leftChars="95" w:left="199" w:right="421" w:firstLineChars="150" w:firstLine="315"/>
        <w:jc w:val="left"/>
        <w:rPr>
          <w:rFonts w:ascii="华文中宋" w:eastAsia="华文中宋" w:hAnsi="华文中宋" w:cs="宋体"/>
          <w:kern w:val="0"/>
          <w:szCs w:val="21"/>
        </w:rPr>
      </w:pPr>
      <w:r w:rsidRPr="006D5EFD">
        <w:rPr>
          <w:rFonts w:ascii="华文中宋" w:eastAsia="华文中宋" w:hAnsi="华文中宋" w:cs="宋体" w:hint="eastAsia"/>
          <w:kern w:val="0"/>
          <w:szCs w:val="21"/>
        </w:rPr>
        <w:t>填 报 时 间</w:t>
      </w:r>
      <w:r w:rsidR="00764E2E" w:rsidRPr="006D5EFD">
        <w:rPr>
          <w:rFonts w:ascii="华文中宋" w:eastAsia="华文中宋" w:hAnsi="华文中宋" w:cs="宋体" w:hint="eastAsia"/>
          <w:kern w:val="0"/>
          <w:szCs w:val="21"/>
        </w:rPr>
        <w:t xml:space="preserve">      </w:t>
      </w:r>
      <w:r w:rsidRPr="006D5EFD">
        <w:rPr>
          <w:rFonts w:ascii="华文中宋" w:eastAsia="华文中宋" w:hAnsi="华文中宋" w:cs="宋体" w:hint="eastAsia"/>
          <w:kern w:val="0"/>
          <w:szCs w:val="21"/>
        </w:rPr>
        <w:t>年</w:t>
      </w:r>
      <w:r w:rsidR="00764E2E" w:rsidRPr="006D5EFD">
        <w:rPr>
          <w:rFonts w:ascii="华文中宋" w:eastAsia="华文中宋" w:hAnsi="华文中宋" w:cs="宋体" w:hint="eastAsia"/>
          <w:kern w:val="0"/>
          <w:szCs w:val="21"/>
        </w:rPr>
        <w:t xml:space="preserve">   </w:t>
      </w:r>
      <w:r w:rsidRPr="006D5EFD">
        <w:rPr>
          <w:rFonts w:ascii="华文中宋" w:eastAsia="华文中宋" w:hAnsi="华文中宋" w:cs="宋体" w:hint="eastAsia"/>
          <w:kern w:val="0"/>
          <w:szCs w:val="21"/>
        </w:rPr>
        <w:t>月</w:t>
      </w:r>
      <w:r w:rsidR="00764E2E" w:rsidRPr="006D5EFD">
        <w:rPr>
          <w:rFonts w:ascii="华文中宋" w:eastAsia="华文中宋" w:hAnsi="华文中宋" w:cs="宋体" w:hint="eastAsia"/>
          <w:kern w:val="0"/>
          <w:szCs w:val="21"/>
        </w:rPr>
        <w:t xml:space="preserve">   </w:t>
      </w:r>
      <w:r w:rsidRPr="006D5EFD">
        <w:rPr>
          <w:rFonts w:ascii="华文中宋" w:eastAsia="华文中宋" w:hAnsi="华文中宋" w:cs="宋体" w:hint="eastAsia"/>
          <w:kern w:val="0"/>
          <w:szCs w:val="21"/>
        </w:rPr>
        <w:t>日</w:t>
      </w:r>
    </w:p>
    <w:p w:rsidR="003B4359" w:rsidRPr="006D5EFD" w:rsidRDefault="00F17AAC">
      <w:pPr>
        <w:pageBreakBefore/>
        <w:widowControl/>
        <w:spacing w:before="100" w:beforeAutospacing="1" w:after="100" w:afterAutospacing="1" w:line="340" w:lineRule="exact"/>
        <w:ind w:left="200"/>
        <w:jc w:val="center"/>
        <w:rPr>
          <w:rFonts w:ascii="黑体" w:eastAsia="黑体" w:hAnsi="黑体" w:cs="宋体"/>
          <w:kern w:val="0"/>
          <w:sz w:val="32"/>
          <w:szCs w:val="32"/>
        </w:rPr>
      </w:pPr>
      <w:r w:rsidRPr="006D5EFD">
        <w:rPr>
          <w:rFonts w:ascii="黑体" w:eastAsia="黑体" w:hAnsi="黑体" w:cs="宋体" w:hint="eastAsia"/>
          <w:bCs/>
          <w:kern w:val="0"/>
          <w:sz w:val="32"/>
          <w:szCs w:val="32"/>
        </w:rPr>
        <w:lastRenderedPageBreak/>
        <w:t>商务需求及服务与技术要求：</w:t>
      </w:r>
    </w:p>
    <w:tbl>
      <w:tblPr>
        <w:tblW w:w="8296"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6"/>
        <w:gridCol w:w="992"/>
        <w:gridCol w:w="284"/>
        <w:gridCol w:w="1275"/>
        <w:gridCol w:w="1843"/>
        <w:gridCol w:w="851"/>
        <w:gridCol w:w="850"/>
        <w:gridCol w:w="1355"/>
      </w:tblGrid>
      <w:tr w:rsidR="003B4359" w:rsidRPr="006D5EFD">
        <w:trPr>
          <w:trHeight w:val="550"/>
          <w:jc w:val="center"/>
        </w:trPr>
        <w:tc>
          <w:tcPr>
            <w:tcW w:w="846" w:type="dxa"/>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spacing w:before="100" w:beforeAutospacing="1" w:after="100" w:afterAutospacing="1" w:line="360" w:lineRule="auto"/>
              <w:jc w:val="center"/>
              <w:rPr>
                <w:rFonts w:ascii="华文中宋" w:eastAsia="华文中宋" w:hAnsi="华文中宋" w:cs="宋体"/>
                <w:kern w:val="0"/>
                <w:szCs w:val="21"/>
              </w:rPr>
            </w:pPr>
            <w:r w:rsidRPr="006D5EFD">
              <w:rPr>
                <w:rFonts w:ascii="华文中宋" w:eastAsia="华文中宋" w:hAnsi="华文中宋" w:cs="宋体" w:hint="eastAsia"/>
                <w:kern w:val="0"/>
                <w:szCs w:val="21"/>
              </w:rPr>
              <w:t>包号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B4359" w:rsidRPr="006D5EFD" w:rsidRDefault="00F17AAC">
            <w:pPr>
              <w:rPr>
                <w:rFonts w:ascii="华文中宋" w:eastAsia="华文中宋" w:hAnsi="华文中宋"/>
              </w:rPr>
            </w:pPr>
            <w:r w:rsidRPr="006D5EFD">
              <w:rPr>
                <w:rFonts w:ascii="华文中宋" w:eastAsia="华文中宋" w:hAnsi="华文中宋"/>
              </w:rPr>
              <w:t>第 1 包</w:t>
            </w:r>
          </w:p>
        </w:tc>
        <w:tc>
          <w:tcPr>
            <w:tcW w:w="1275" w:type="dxa"/>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spacing w:before="100" w:beforeAutospacing="1" w:after="100" w:afterAutospacing="1" w:line="360" w:lineRule="auto"/>
              <w:jc w:val="center"/>
              <w:rPr>
                <w:rFonts w:ascii="华文中宋" w:eastAsia="华文中宋" w:hAnsi="华文中宋" w:cs="宋体"/>
                <w:kern w:val="0"/>
                <w:szCs w:val="21"/>
              </w:rPr>
            </w:pPr>
            <w:r w:rsidRPr="006D5EFD">
              <w:rPr>
                <w:rFonts w:ascii="华文中宋" w:eastAsia="华文中宋" w:hAnsi="华文中宋" w:cs="宋体" w:hint="eastAsia"/>
                <w:kern w:val="0"/>
                <w:szCs w:val="21"/>
              </w:rPr>
              <w:t>本包预算</w:t>
            </w:r>
          </w:p>
        </w:tc>
        <w:tc>
          <w:tcPr>
            <w:tcW w:w="1843" w:type="dxa"/>
            <w:tcBorders>
              <w:top w:val="single" w:sz="4" w:space="0" w:color="auto"/>
              <w:left w:val="single" w:sz="4" w:space="0" w:color="auto"/>
              <w:bottom w:val="single" w:sz="4" w:space="0" w:color="auto"/>
              <w:right w:val="single" w:sz="4" w:space="0" w:color="auto"/>
            </w:tcBorders>
            <w:vAlign w:val="center"/>
          </w:tcPr>
          <w:p w:rsidR="003B4359" w:rsidRPr="006D5EFD" w:rsidRDefault="003B4359">
            <w:pPr>
              <w:rPr>
                <w:rFonts w:ascii="华文中宋" w:eastAsia="华文中宋" w:hAnsi="华文中宋"/>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jc w:val="left"/>
              <w:rPr>
                <w:rFonts w:ascii="华文中宋" w:eastAsia="华文中宋" w:hAnsi="华文中宋" w:cs="宋体"/>
                <w:kern w:val="0"/>
                <w:szCs w:val="21"/>
              </w:rPr>
            </w:pPr>
            <w:r w:rsidRPr="006D5EFD">
              <w:rPr>
                <w:rFonts w:ascii="华文中宋" w:eastAsia="华文中宋" w:hAnsi="华文中宋" w:cs="宋体" w:hint="eastAsia"/>
                <w:kern w:val="0"/>
                <w:szCs w:val="21"/>
              </w:rPr>
              <w:t>本包最高限价</w:t>
            </w:r>
          </w:p>
        </w:tc>
        <w:tc>
          <w:tcPr>
            <w:tcW w:w="1355" w:type="dxa"/>
            <w:tcBorders>
              <w:top w:val="single" w:sz="4" w:space="0" w:color="auto"/>
              <w:left w:val="single" w:sz="4" w:space="0" w:color="auto"/>
              <w:bottom w:val="single" w:sz="4" w:space="0" w:color="auto"/>
              <w:right w:val="single" w:sz="4" w:space="0" w:color="auto"/>
            </w:tcBorders>
            <w:vAlign w:val="center"/>
          </w:tcPr>
          <w:p w:rsidR="003B4359" w:rsidRPr="006D5EFD" w:rsidRDefault="003B4359">
            <w:pPr>
              <w:rPr>
                <w:rFonts w:ascii="华文中宋" w:eastAsia="华文中宋" w:hAnsi="华文中宋"/>
              </w:rPr>
            </w:pPr>
          </w:p>
        </w:tc>
      </w:tr>
      <w:tr w:rsidR="003B4359" w:rsidRPr="006D5EFD" w:rsidTr="00BE62C4">
        <w:trPr>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3B4359" w:rsidRPr="006D5EFD" w:rsidRDefault="00F17AAC">
            <w:pPr>
              <w:rPr>
                <w:rFonts w:ascii="华文中宋" w:eastAsia="华文中宋" w:hAnsi="华文中宋"/>
              </w:rPr>
            </w:pPr>
            <w:r w:rsidRPr="006D5EFD">
              <w:rPr>
                <w:rFonts w:ascii="华文中宋" w:eastAsia="华文中宋" w:hAnsi="华文中宋"/>
              </w:rPr>
              <w:t>使用环境</w:t>
            </w:r>
          </w:p>
        </w:tc>
        <w:tc>
          <w:tcPr>
            <w:tcW w:w="6458" w:type="dxa"/>
            <w:gridSpan w:val="6"/>
            <w:tcBorders>
              <w:top w:val="single" w:sz="4" w:space="0" w:color="auto"/>
              <w:left w:val="single" w:sz="4" w:space="0" w:color="auto"/>
              <w:bottom w:val="single" w:sz="4" w:space="0" w:color="auto"/>
              <w:right w:val="single" w:sz="4" w:space="0" w:color="auto"/>
            </w:tcBorders>
          </w:tcPr>
          <w:p w:rsidR="003B4359" w:rsidRPr="006D5EFD" w:rsidRDefault="00507AFD" w:rsidP="00BE62C4">
            <w:pPr>
              <w:ind w:firstLineChars="200" w:firstLine="420"/>
              <w:rPr>
                <w:rFonts w:ascii="华文中宋" w:eastAsia="华文中宋" w:hAnsi="华文中宋"/>
                <w:szCs w:val="21"/>
              </w:rPr>
            </w:pPr>
            <w:r w:rsidRPr="006D5EFD">
              <w:rPr>
                <w:rFonts w:ascii="华文中宋" w:eastAsia="华文中宋" w:hAnsi="华文中宋" w:cs="Times New Roman" w:hint="eastAsia"/>
                <w:szCs w:val="21"/>
              </w:rPr>
              <w:t>主要包括正常使用环境或非正常使用环境（有无改造、配套、延续等情况）。</w:t>
            </w:r>
          </w:p>
        </w:tc>
      </w:tr>
      <w:tr w:rsidR="00BE62C4" w:rsidRPr="006D5EFD" w:rsidTr="00BE62C4">
        <w:trPr>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BE62C4" w:rsidRPr="006D5EFD" w:rsidRDefault="00BE62C4" w:rsidP="00CC4F0D">
            <w:pPr>
              <w:widowControl/>
              <w:jc w:val="center"/>
              <w:rPr>
                <w:rFonts w:ascii="华文中宋" w:eastAsia="华文中宋" w:hAnsi="华文中宋" w:cs="宋体"/>
                <w:kern w:val="0"/>
                <w:szCs w:val="21"/>
              </w:rPr>
            </w:pPr>
            <w:r w:rsidRPr="006D5EFD">
              <w:rPr>
                <w:rFonts w:ascii="华文中宋" w:eastAsia="华文中宋" w:hAnsi="华文中宋" w:cs="宋体" w:hint="eastAsia"/>
                <w:kern w:val="0"/>
                <w:szCs w:val="21"/>
              </w:rPr>
              <w:t>评审机构成员基本条件、专业要求</w:t>
            </w:r>
          </w:p>
        </w:tc>
        <w:tc>
          <w:tcPr>
            <w:tcW w:w="6458" w:type="dxa"/>
            <w:gridSpan w:val="6"/>
            <w:tcBorders>
              <w:top w:val="single" w:sz="4" w:space="0" w:color="auto"/>
              <w:left w:val="single" w:sz="4" w:space="0" w:color="auto"/>
              <w:bottom w:val="single" w:sz="4" w:space="0" w:color="auto"/>
              <w:right w:val="single" w:sz="4" w:space="0" w:color="auto"/>
            </w:tcBorders>
          </w:tcPr>
          <w:p w:rsidR="00BE62C4" w:rsidRPr="006D5EFD" w:rsidRDefault="00BE62C4" w:rsidP="00507AFD">
            <w:pPr>
              <w:ind w:firstLine="552"/>
              <w:rPr>
                <w:rFonts w:ascii="华文中宋" w:eastAsia="华文中宋" w:hAnsi="华文中宋" w:cs="Times New Roman"/>
                <w:szCs w:val="21"/>
              </w:rPr>
            </w:pPr>
            <w:r w:rsidRPr="006D5EFD">
              <w:rPr>
                <w:rFonts w:ascii="华文中宋" w:eastAsia="华文中宋" w:hAnsi="华文中宋" w:cs="Times New Roman" w:hint="eastAsia"/>
                <w:szCs w:val="21"/>
              </w:rPr>
              <w:t>在系统下拉菜单内选择，选择应至少至英文字母后4位，例如A0201或A0202。</w:t>
            </w:r>
          </w:p>
        </w:tc>
      </w:tr>
      <w:tr w:rsidR="00BE62C4" w:rsidRPr="006D5EFD" w:rsidTr="00BE62C4">
        <w:trPr>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BE62C4" w:rsidRPr="006D5EFD" w:rsidRDefault="00BE62C4" w:rsidP="00CC4F0D">
            <w:pPr>
              <w:widowControl/>
              <w:jc w:val="center"/>
              <w:rPr>
                <w:rFonts w:ascii="华文中宋" w:eastAsia="华文中宋" w:hAnsi="华文中宋" w:cs="宋体"/>
                <w:kern w:val="0"/>
                <w:szCs w:val="21"/>
              </w:rPr>
            </w:pPr>
            <w:r w:rsidRPr="006D5EFD">
              <w:rPr>
                <w:rFonts w:ascii="华文中宋" w:eastAsia="华文中宋" w:hAnsi="华文中宋" w:cs="宋体" w:hint="eastAsia"/>
                <w:kern w:val="0"/>
                <w:szCs w:val="21"/>
              </w:rPr>
              <w:t>评审机构人员数量及组成比例</w:t>
            </w:r>
          </w:p>
        </w:tc>
        <w:tc>
          <w:tcPr>
            <w:tcW w:w="6458" w:type="dxa"/>
            <w:gridSpan w:val="6"/>
            <w:tcBorders>
              <w:top w:val="single" w:sz="4" w:space="0" w:color="auto"/>
              <w:left w:val="single" w:sz="4" w:space="0" w:color="auto"/>
              <w:bottom w:val="single" w:sz="4" w:space="0" w:color="auto"/>
              <w:right w:val="single" w:sz="4" w:space="0" w:color="auto"/>
            </w:tcBorders>
          </w:tcPr>
          <w:p w:rsidR="00BE62C4" w:rsidRPr="006D5EFD" w:rsidRDefault="00BE62C4" w:rsidP="00507AFD">
            <w:pPr>
              <w:ind w:firstLine="552"/>
              <w:rPr>
                <w:rFonts w:ascii="华文中宋" w:eastAsia="华文中宋" w:hAnsi="华文中宋" w:cs="Times New Roman"/>
                <w:szCs w:val="21"/>
              </w:rPr>
            </w:pPr>
            <w:r w:rsidRPr="006D5EFD">
              <w:rPr>
                <w:rFonts w:ascii="华文中宋" w:eastAsia="华文中宋" w:hAnsi="华文中宋" w:cs="Times New Roman" w:hint="eastAsia"/>
                <w:szCs w:val="21"/>
              </w:rPr>
              <w:t>在系统下拉菜单内选择</w:t>
            </w:r>
          </w:p>
        </w:tc>
      </w:tr>
      <w:tr w:rsidR="00BE62C4" w:rsidRPr="006D5EFD" w:rsidTr="00BE62C4">
        <w:trPr>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BE62C4" w:rsidRPr="006D5EFD" w:rsidRDefault="00BE62C4" w:rsidP="00CC4F0D">
            <w:pPr>
              <w:widowControl/>
              <w:jc w:val="center"/>
              <w:rPr>
                <w:rFonts w:ascii="华文中宋" w:eastAsia="华文中宋" w:hAnsi="华文中宋" w:cs="宋体"/>
                <w:kern w:val="0"/>
                <w:szCs w:val="21"/>
              </w:rPr>
            </w:pPr>
            <w:r w:rsidRPr="006D5EFD">
              <w:rPr>
                <w:rFonts w:ascii="华文中宋" w:eastAsia="华文中宋" w:hAnsi="华文中宋" w:cs="宋体" w:hint="eastAsia"/>
                <w:kern w:val="0"/>
                <w:szCs w:val="21"/>
              </w:rPr>
              <w:t>评审机构成员（专家）产生方式</w:t>
            </w:r>
          </w:p>
        </w:tc>
        <w:tc>
          <w:tcPr>
            <w:tcW w:w="6458" w:type="dxa"/>
            <w:gridSpan w:val="6"/>
            <w:tcBorders>
              <w:top w:val="single" w:sz="4" w:space="0" w:color="auto"/>
              <w:left w:val="single" w:sz="4" w:space="0" w:color="auto"/>
              <w:bottom w:val="single" w:sz="4" w:space="0" w:color="auto"/>
              <w:right w:val="single" w:sz="4" w:space="0" w:color="auto"/>
            </w:tcBorders>
          </w:tcPr>
          <w:p w:rsidR="00BE62C4" w:rsidRPr="006D5EFD" w:rsidRDefault="00BE62C4" w:rsidP="00507AFD">
            <w:pPr>
              <w:ind w:firstLine="552"/>
              <w:rPr>
                <w:rFonts w:ascii="华文中宋" w:eastAsia="华文中宋" w:hAnsi="华文中宋" w:cs="Times New Roman"/>
                <w:szCs w:val="21"/>
              </w:rPr>
            </w:pPr>
            <w:r w:rsidRPr="006D5EFD">
              <w:rPr>
                <w:rFonts w:ascii="华文中宋" w:eastAsia="华文中宋" w:hAnsi="华文中宋" w:cs="Times New Roman" w:hint="eastAsia"/>
                <w:szCs w:val="21"/>
              </w:rPr>
              <w:t>默认为：山西省财政厅政府采购专家库管理系统内抽取</w:t>
            </w:r>
          </w:p>
        </w:tc>
      </w:tr>
      <w:tr w:rsidR="00BE62C4" w:rsidRPr="006D5EFD" w:rsidTr="00BE62C4">
        <w:trPr>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BE62C4" w:rsidRPr="006D5EFD" w:rsidRDefault="00BE62C4" w:rsidP="00CC4F0D">
            <w:pPr>
              <w:widowControl/>
              <w:jc w:val="center"/>
              <w:rPr>
                <w:rFonts w:ascii="华文中宋" w:eastAsia="华文中宋" w:hAnsi="华文中宋" w:cs="宋体"/>
                <w:kern w:val="0"/>
                <w:szCs w:val="21"/>
              </w:rPr>
            </w:pPr>
            <w:r w:rsidRPr="006D5EFD">
              <w:rPr>
                <w:rFonts w:ascii="华文中宋" w:eastAsia="华文中宋" w:hAnsi="华文中宋" w:cs="宋体" w:hint="eastAsia"/>
                <w:kern w:val="0"/>
                <w:szCs w:val="21"/>
              </w:rPr>
              <w:t>落实政府采购政策需满足的资格条件</w:t>
            </w:r>
          </w:p>
        </w:tc>
        <w:tc>
          <w:tcPr>
            <w:tcW w:w="6458" w:type="dxa"/>
            <w:gridSpan w:val="6"/>
            <w:tcBorders>
              <w:top w:val="single" w:sz="4" w:space="0" w:color="auto"/>
              <w:left w:val="single" w:sz="4" w:space="0" w:color="auto"/>
              <w:bottom w:val="single" w:sz="4" w:space="0" w:color="auto"/>
              <w:right w:val="single" w:sz="4" w:space="0" w:color="auto"/>
            </w:tcBorders>
          </w:tcPr>
          <w:p w:rsidR="00BE62C4" w:rsidRPr="006D5EFD" w:rsidRDefault="00BE62C4" w:rsidP="00507AFD">
            <w:pPr>
              <w:ind w:firstLine="552"/>
              <w:rPr>
                <w:rFonts w:ascii="华文中宋" w:eastAsia="华文中宋" w:hAnsi="华文中宋" w:cs="Times New Roman"/>
                <w:szCs w:val="21"/>
              </w:rPr>
            </w:pPr>
            <w:r w:rsidRPr="006D5EFD">
              <w:rPr>
                <w:rFonts w:ascii="华文中宋" w:eastAsia="华文中宋" w:hAnsi="华文中宋" w:cs="Times New Roman" w:hint="eastAsia"/>
                <w:szCs w:val="21"/>
              </w:rPr>
              <w:t>在系统内，根据项目特点自行选择</w:t>
            </w:r>
          </w:p>
        </w:tc>
      </w:tr>
      <w:tr w:rsidR="003B4359" w:rsidRPr="006D5EFD" w:rsidTr="00BE62C4">
        <w:trPr>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3B4359" w:rsidRPr="006D5EFD" w:rsidRDefault="00F17AAC">
            <w:pPr>
              <w:rPr>
                <w:rFonts w:ascii="华文中宋" w:eastAsia="华文中宋" w:hAnsi="华文中宋"/>
              </w:rPr>
            </w:pPr>
            <w:r w:rsidRPr="006D5EFD">
              <w:rPr>
                <w:rFonts w:ascii="华文中宋" w:eastAsia="华文中宋" w:hAnsi="华文中宋"/>
              </w:rPr>
              <w:t>资格条件</w:t>
            </w:r>
          </w:p>
        </w:tc>
        <w:tc>
          <w:tcPr>
            <w:tcW w:w="6458" w:type="dxa"/>
            <w:gridSpan w:val="6"/>
            <w:tcBorders>
              <w:top w:val="single" w:sz="4" w:space="0" w:color="auto"/>
              <w:left w:val="single" w:sz="4" w:space="0" w:color="auto"/>
              <w:bottom w:val="single" w:sz="4" w:space="0" w:color="auto"/>
              <w:right w:val="single" w:sz="4" w:space="0" w:color="auto"/>
            </w:tcBorders>
          </w:tcPr>
          <w:p w:rsidR="003B4359" w:rsidRPr="006D5EFD" w:rsidRDefault="00AB1234">
            <w:pPr>
              <w:rPr>
                <w:rFonts w:ascii="华文中宋" w:eastAsia="华文中宋" w:hAnsi="华文中宋"/>
              </w:rPr>
            </w:pPr>
            <w:r w:rsidRPr="006D5EFD">
              <w:rPr>
                <w:rFonts w:ascii="华文中宋" w:eastAsia="华文中宋" w:hAnsi="华文中宋" w:hint="eastAsia"/>
              </w:rPr>
              <w:t>（1）</w:t>
            </w:r>
            <w:r w:rsidR="00F17AAC" w:rsidRPr="006D5EFD">
              <w:rPr>
                <w:rFonts w:ascii="华文中宋" w:eastAsia="华文中宋" w:hAnsi="华文中宋"/>
              </w:rPr>
              <w:t xml:space="preserve">具备政府采购法第二十二条第一款规定的条件； </w:t>
            </w:r>
          </w:p>
          <w:p w:rsidR="003B4359" w:rsidRPr="006D5EFD" w:rsidRDefault="00AB1234">
            <w:pPr>
              <w:rPr>
                <w:rFonts w:ascii="华文中宋" w:eastAsia="华文中宋" w:hAnsi="华文中宋"/>
              </w:rPr>
            </w:pPr>
            <w:r w:rsidRPr="006D5EFD">
              <w:rPr>
                <w:rFonts w:ascii="华文中宋" w:eastAsia="华文中宋" w:hAnsi="华文中宋" w:hint="eastAsia"/>
              </w:rPr>
              <w:t>（2）</w:t>
            </w:r>
            <w:r w:rsidR="00F17AAC" w:rsidRPr="006D5EFD">
              <w:rPr>
                <w:rFonts w:ascii="华文中宋" w:eastAsia="华文中宋" w:hAnsi="华文中宋"/>
              </w:rPr>
              <w:t xml:space="preserve">本包是否接受联合体投标：是 否 </w:t>
            </w:r>
          </w:p>
          <w:p w:rsidR="003B4359" w:rsidRPr="006D5EFD" w:rsidRDefault="00AB1234" w:rsidP="00BE62C4">
            <w:pPr>
              <w:rPr>
                <w:rFonts w:ascii="华文中宋" w:eastAsia="华文中宋" w:hAnsi="华文中宋"/>
              </w:rPr>
            </w:pPr>
            <w:r w:rsidRPr="006D5EFD">
              <w:rPr>
                <w:rFonts w:ascii="华文中宋" w:eastAsia="华文中宋" w:hAnsi="华文中宋" w:hint="eastAsia"/>
              </w:rPr>
              <w:t>（3）</w:t>
            </w:r>
            <w:r w:rsidR="00507AFD" w:rsidRPr="006D5EFD">
              <w:rPr>
                <w:rFonts w:ascii="华文中宋" w:eastAsia="华文中宋" w:hAnsi="华文中宋"/>
              </w:rPr>
              <w:t>本包所需的其他特定资格条件：</w:t>
            </w:r>
            <w:r w:rsidR="00507AFD" w:rsidRPr="006D5EFD">
              <w:rPr>
                <w:rFonts w:ascii="华文中宋" w:eastAsia="华文中宋" w:hAnsi="华文中宋" w:hint="eastAsia"/>
              </w:rPr>
              <w:t>（</w:t>
            </w:r>
            <w:r w:rsidR="00507AFD" w:rsidRPr="006D5EFD">
              <w:rPr>
                <w:rFonts w:ascii="华文中宋" w:eastAsia="华文中宋" w:hAnsi="华文中宋" w:cs="Times New Roman" w:hint="eastAsia"/>
                <w:szCs w:val="21"/>
              </w:rPr>
              <w:t>特定（资格）条件主要内容应是政府主管行政部门颁发的法定资质或取得国家有关部门的行政许可</w:t>
            </w:r>
            <w:r w:rsidR="00507AFD" w:rsidRPr="006D5EFD">
              <w:rPr>
                <w:rFonts w:ascii="华文中宋" w:eastAsia="华文中宋" w:hAnsi="华文中宋" w:hint="eastAsia"/>
              </w:rPr>
              <w:t>）</w:t>
            </w:r>
            <w:r w:rsidR="00F17AAC" w:rsidRPr="006D5EFD">
              <w:rPr>
                <w:rFonts w:ascii="华文中宋" w:eastAsia="华文中宋" w:hAnsi="华文中宋"/>
              </w:rPr>
              <w:t xml:space="preserve"> </w:t>
            </w:r>
          </w:p>
        </w:tc>
      </w:tr>
      <w:tr w:rsidR="003B4359" w:rsidRPr="006D5EFD" w:rsidTr="00BE62C4">
        <w:trPr>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3B4359" w:rsidRPr="006D5EFD" w:rsidRDefault="00F17AAC">
            <w:pPr>
              <w:rPr>
                <w:rFonts w:ascii="华文中宋" w:eastAsia="华文中宋" w:hAnsi="华文中宋"/>
              </w:rPr>
            </w:pPr>
            <w:r w:rsidRPr="006D5EFD">
              <w:rPr>
                <w:rFonts w:ascii="华文中宋" w:eastAsia="华文中宋" w:hAnsi="华文中宋"/>
              </w:rPr>
              <w:t>商务要求</w:t>
            </w:r>
          </w:p>
        </w:tc>
        <w:tc>
          <w:tcPr>
            <w:tcW w:w="6458" w:type="dxa"/>
            <w:gridSpan w:val="6"/>
            <w:tcBorders>
              <w:top w:val="single" w:sz="4" w:space="0" w:color="auto"/>
              <w:left w:val="single" w:sz="4" w:space="0" w:color="auto"/>
              <w:bottom w:val="single" w:sz="4" w:space="0" w:color="auto"/>
              <w:right w:val="single" w:sz="4" w:space="0" w:color="auto"/>
            </w:tcBorders>
          </w:tcPr>
          <w:p w:rsidR="003B4359" w:rsidRPr="006D5EFD" w:rsidRDefault="00F17AAC">
            <w:pPr>
              <w:rPr>
                <w:rFonts w:ascii="华文中宋" w:eastAsia="华文中宋" w:hAnsi="华文中宋"/>
              </w:rPr>
            </w:pPr>
            <w:r w:rsidRPr="006D5EFD">
              <w:rPr>
                <w:rFonts w:ascii="华文中宋" w:eastAsia="华文中宋" w:hAnsi="华文中宋"/>
              </w:rPr>
              <w:t>1、</w:t>
            </w:r>
            <w:r w:rsidR="00BE62C4" w:rsidRPr="006D5EFD">
              <w:rPr>
                <w:rFonts w:ascii="华文中宋" w:eastAsia="华文中宋" w:hAnsi="华文中宋" w:hint="eastAsia"/>
              </w:rPr>
              <w:t>合同履行期限</w:t>
            </w:r>
            <w:r w:rsidRPr="006D5EFD">
              <w:rPr>
                <w:rFonts w:ascii="华文中宋" w:eastAsia="华文中宋" w:hAnsi="华文中宋"/>
              </w:rPr>
              <w:t>：</w:t>
            </w:r>
            <w:r w:rsidR="0096186D">
              <w:rPr>
                <w:rFonts w:ascii="华文中宋" w:eastAsia="华文中宋" w:hAnsi="华文中宋" w:hint="eastAsia"/>
              </w:rPr>
              <w:t>本包合同履行期限为（   ）天</w:t>
            </w:r>
            <w:r w:rsidRPr="006D5EFD">
              <w:rPr>
                <w:rFonts w:ascii="华文中宋" w:eastAsia="华文中宋" w:hAnsi="华文中宋"/>
              </w:rPr>
              <w:t>。</w:t>
            </w:r>
            <w:r w:rsidR="00507AFD" w:rsidRPr="006D5EFD">
              <w:rPr>
                <w:rFonts w:ascii="华文中宋" w:eastAsia="华文中宋" w:hAnsi="华文中宋" w:hint="eastAsia"/>
              </w:rPr>
              <w:t>（</w:t>
            </w:r>
            <w:r w:rsidR="00507AFD" w:rsidRPr="006D5EFD">
              <w:rPr>
                <w:rFonts w:ascii="华文中宋" w:eastAsia="华文中宋" w:hAnsi="华文中宋" w:cs="Times New Roman" w:hint="eastAsia"/>
                <w:szCs w:val="21"/>
              </w:rPr>
              <w:t>应以行业标准、行业特点确定。</w:t>
            </w:r>
            <w:r w:rsidR="00507AFD" w:rsidRPr="006D5EFD">
              <w:rPr>
                <w:rFonts w:ascii="华文中宋" w:eastAsia="华文中宋" w:hAnsi="华文中宋" w:hint="eastAsia"/>
              </w:rPr>
              <w:t>）</w:t>
            </w:r>
          </w:p>
          <w:p w:rsidR="003B4359" w:rsidRPr="006D5EFD" w:rsidRDefault="00F17AAC">
            <w:pPr>
              <w:rPr>
                <w:rFonts w:ascii="华文中宋" w:eastAsia="华文中宋" w:hAnsi="华文中宋"/>
              </w:rPr>
            </w:pPr>
            <w:r w:rsidRPr="006D5EFD">
              <w:rPr>
                <w:rFonts w:ascii="华文中宋" w:eastAsia="华文中宋" w:hAnsi="华文中宋"/>
              </w:rPr>
              <w:t>2、交货地点：（</w:t>
            </w:r>
            <w:r w:rsidR="00507AFD" w:rsidRPr="006D5EFD">
              <w:rPr>
                <w:rFonts w:ascii="华文中宋" w:eastAsia="华文中宋" w:hAnsi="华文中宋" w:cs="Times New Roman" w:hint="eastAsia"/>
                <w:szCs w:val="21"/>
              </w:rPr>
              <w:t>填写具体交货地址的门牌号和单位全称</w:t>
            </w:r>
            <w:r w:rsidRPr="006D5EFD">
              <w:rPr>
                <w:rFonts w:ascii="华文中宋" w:eastAsia="华文中宋" w:hAnsi="华文中宋"/>
              </w:rPr>
              <w:t>）</w:t>
            </w:r>
          </w:p>
          <w:p w:rsidR="003B4359" w:rsidRPr="006D5EFD" w:rsidRDefault="00F17AAC">
            <w:pPr>
              <w:rPr>
                <w:rFonts w:ascii="华文中宋" w:eastAsia="华文中宋" w:hAnsi="华文中宋"/>
              </w:rPr>
            </w:pPr>
            <w:r w:rsidRPr="006D5EFD">
              <w:rPr>
                <w:rFonts w:ascii="华文中宋" w:eastAsia="华文中宋" w:hAnsi="华文中宋"/>
              </w:rPr>
              <w:t>3、付款方式：满足合同约定支付条件，采购人自收到发票后30日内将资金支付到合同约定的中标人账户。</w:t>
            </w:r>
            <w:r w:rsidR="00507AFD" w:rsidRPr="006D5EFD">
              <w:rPr>
                <w:rFonts w:ascii="华文中宋" w:eastAsia="华文中宋" w:hAnsi="华文中宋" w:hint="eastAsia"/>
              </w:rPr>
              <w:t>（</w:t>
            </w:r>
            <w:r w:rsidR="00507AFD" w:rsidRPr="006D5EFD">
              <w:rPr>
                <w:rFonts w:ascii="华文中宋" w:eastAsia="华文中宋" w:hAnsi="华文中宋" w:cs="Times New Roman" w:hint="eastAsia"/>
                <w:szCs w:val="21"/>
              </w:rPr>
              <w:t>应以行业标准、行业特点确定付款方式。采购通用类产品或不需要中标后才进行生产的产品，原则上应验收合格后一次性支付；根据项目特点，需要支付预付款的，原则上控制在合同金额的10%-20%范围，要充分考虑财政资金的安全性。</w:t>
            </w:r>
            <w:r w:rsidR="00507AFD" w:rsidRPr="006D5EFD">
              <w:rPr>
                <w:rFonts w:ascii="华文中宋" w:eastAsia="华文中宋" w:hAnsi="华文中宋" w:hint="eastAsia"/>
              </w:rPr>
              <w:t>）</w:t>
            </w:r>
          </w:p>
          <w:p w:rsidR="003B4359" w:rsidRPr="006D5EFD" w:rsidRDefault="00F17AAC">
            <w:pPr>
              <w:rPr>
                <w:rFonts w:ascii="华文中宋" w:eastAsia="华文中宋" w:hAnsi="华文中宋"/>
              </w:rPr>
            </w:pPr>
            <w:r w:rsidRPr="006D5EFD">
              <w:rPr>
                <w:rFonts w:ascii="华文中宋" w:eastAsia="华文中宋" w:hAnsi="华文中宋"/>
              </w:rPr>
              <w:t xml:space="preserve"> 方式一：验收合格后支付全款。</w:t>
            </w:r>
          </w:p>
          <w:p w:rsidR="003B4359" w:rsidRPr="006D5EFD" w:rsidRDefault="00F17AAC">
            <w:pPr>
              <w:rPr>
                <w:rFonts w:ascii="华文中宋" w:eastAsia="华文中宋" w:hAnsi="华文中宋"/>
              </w:rPr>
            </w:pPr>
            <w:r w:rsidRPr="006D5EFD">
              <w:rPr>
                <w:rFonts w:ascii="华文中宋" w:eastAsia="华文中宋" w:hAnsi="华文中宋"/>
              </w:rPr>
              <w:t xml:space="preserve"> 方式二：分段支付，需说明支付比例与支付时间。</w:t>
            </w:r>
          </w:p>
          <w:p w:rsidR="003B4359" w:rsidRPr="006D5EFD" w:rsidRDefault="00F17AAC">
            <w:pPr>
              <w:rPr>
                <w:rFonts w:ascii="华文中宋" w:eastAsia="华文中宋" w:hAnsi="华文中宋"/>
              </w:rPr>
            </w:pPr>
            <w:r w:rsidRPr="006D5EFD">
              <w:rPr>
                <w:rFonts w:ascii="华文中宋" w:eastAsia="华文中宋" w:hAnsi="华文中宋"/>
              </w:rPr>
              <w:t xml:space="preserve"> 4、履约保证金：</w:t>
            </w:r>
            <w:r w:rsidR="00DA22E4" w:rsidRPr="006D5EFD">
              <w:rPr>
                <w:rFonts w:ascii="华文中宋" w:eastAsia="华文中宋" w:hAnsi="华文中宋" w:hint="eastAsia"/>
              </w:rPr>
              <w:t>（如不涉及，可删除下列内容并填写无）</w:t>
            </w:r>
            <w:r w:rsidRPr="006D5EFD">
              <w:rPr>
                <w:rFonts w:ascii="华文中宋" w:eastAsia="华文中宋" w:hAnsi="华文中宋"/>
              </w:rPr>
              <w:t xml:space="preserve"> </w:t>
            </w:r>
          </w:p>
          <w:p w:rsidR="003B4359" w:rsidRPr="006D5EFD" w:rsidRDefault="00F17AAC">
            <w:pPr>
              <w:rPr>
                <w:rFonts w:ascii="华文中宋" w:eastAsia="华文中宋" w:hAnsi="华文中宋"/>
              </w:rPr>
            </w:pPr>
            <w:r w:rsidRPr="006D5EFD">
              <w:rPr>
                <w:rFonts w:ascii="华文中宋" w:eastAsia="华文中宋" w:hAnsi="华文中宋"/>
              </w:rPr>
              <w:t xml:space="preserve"> （1）本项目要求中标供应商提交履约保证金。</w:t>
            </w:r>
          </w:p>
          <w:p w:rsidR="003B4359" w:rsidRPr="006D5EFD" w:rsidRDefault="00F17AAC">
            <w:pPr>
              <w:rPr>
                <w:rFonts w:ascii="华文中宋" w:eastAsia="华文中宋" w:hAnsi="华文中宋"/>
              </w:rPr>
            </w:pPr>
            <w:r w:rsidRPr="006D5EFD">
              <w:rPr>
                <w:rFonts w:ascii="华文中宋" w:eastAsia="华文中宋" w:hAnsi="华文中宋"/>
              </w:rPr>
              <w:t xml:space="preserve"> （2）中标供应商在签订合同后5个工作日内（或收到中标通知书后5个工作日内），向采购人提交合同额__%</w:t>
            </w:r>
            <w:r w:rsidR="005C4076" w:rsidRPr="006D5EFD">
              <w:rPr>
                <w:rFonts w:ascii="华文中宋" w:eastAsia="华文中宋" w:hAnsi="华文中宋"/>
              </w:rPr>
              <w:t>的履</w:t>
            </w:r>
            <w:r w:rsidR="005C4076" w:rsidRPr="006D5EFD">
              <w:rPr>
                <w:rFonts w:ascii="华文中宋" w:eastAsia="华文中宋" w:hAnsi="华文中宋" w:hint="eastAsia"/>
              </w:rPr>
              <w:t>约</w:t>
            </w:r>
            <w:r w:rsidRPr="006D5EFD">
              <w:rPr>
                <w:rFonts w:ascii="华文中宋" w:eastAsia="华文中宋" w:hAnsi="华文中宋"/>
              </w:rPr>
              <w:t>保证金。</w:t>
            </w:r>
          </w:p>
          <w:p w:rsidR="003B4359" w:rsidRPr="006D5EFD" w:rsidRDefault="00F17AAC">
            <w:pPr>
              <w:rPr>
                <w:rFonts w:ascii="华文中宋" w:eastAsia="华文中宋" w:hAnsi="华文中宋"/>
              </w:rPr>
            </w:pPr>
            <w:r w:rsidRPr="006D5EFD">
              <w:rPr>
                <w:rFonts w:ascii="华文中宋" w:eastAsia="华文中宋" w:hAnsi="华文中宋"/>
              </w:rPr>
              <w:t xml:space="preserve"> （3）提交履约保证金按照采购人的要求以支票、汇票、本票或者金融机构、担保机构出具的保函等非现金形式提交。</w:t>
            </w:r>
          </w:p>
          <w:p w:rsidR="003B4359" w:rsidRPr="006D5EFD" w:rsidRDefault="00F17AAC">
            <w:pPr>
              <w:rPr>
                <w:rFonts w:ascii="华文中宋" w:eastAsia="华文中宋" w:hAnsi="华文中宋"/>
              </w:rPr>
            </w:pPr>
            <w:r w:rsidRPr="006D5EFD">
              <w:rPr>
                <w:rFonts w:ascii="华文中宋" w:eastAsia="华文中宋" w:hAnsi="华文中宋"/>
              </w:rPr>
              <w:t xml:space="preserve"> </w:t>
            </w:r>
            <w:r w:rsidR="00057A31" w:rsidRPr="006D5EFD">
              <w:rPr>
                <w:rFonts w:ascii="华文中宋" w:eastAsia="华文中宋" w:hAnsi="华文中宋" w:cs="仿宋" w:hint="eastAsia"/>
                <w:bCs/>
                <w:szCs w:val="21"/>
              </w:rPr>
              <w:t>（4）中标供应商合同主要义务履行完毕，中标供应商缴纳的履约保证金自项目验收合格之日起___</w:t>
            </w:r>
            <w:r w:rsidR="00FD7A1C">
              <w:rPr>
                <w:rFonts w:ascii="华文中宋" w:eastAsia="华文中宋" w:hAnsi="华文中宋" w:cs="仿宋" w:hint="eastAsia"/>
                <w:bCs/>
                <w:szCs w:val="21"/>
              </w:rPr>
              <w:t>月</w:t>
            </w:r>
            <w:r w:rsidR="00057A31" w:rsidRPr="006D5EFD">
              <w:rPr>
                <w:rFonts w:ascii="华文中宋" w:eastAsia="华文中宋" w:hAnsi="华文中宋" w:cs="仿宋" w:hint="eastAsia"/>
                <w:bCs/>
                <w:szCs w:val="21"/>
              </w:rPr>
              <w:t>后</w:t>
            </w:r>
            <w:r w:rsidR="00057A31" w:rsidRPr="006D5EFD">
              <w:rPr>
                <w:rFonts w:ascii="华文中宋" w:eastAsia="华文中宋" w:hAnsi="华文中宋" w:cs="仿宋" w:hint="eastAsia"/>
                <w:bCs/>
                <w:szCs w:val="21"/>
                <w:u w:val="single"/>
              </w:rPr>
              <w:t xml:space="preserve">    </w:t>
            </w:r>
            <w:r w:rsidR="00057A31" w:rsidRPr="006D5EFD">
              <w:rPr>
                <w:rFonts w:ascii="华文中宋" w:eastAsia="华文中宋" w:hAnsi="华文中宋" w:cs="仿宋" w:hint="eastAsia"/>
                <w:bCs/>
                <w:szCs w:val="21"/>
              </w:rPr>
              <w:t>个工作日内采购人无息退还。</w:t>
            </w:r>
          </w:p>
        </w:tc>
      </w:tr>
      <w:tr w:rsidR="003B4359" w:rsidRPr="006D5EFD" w:rsidTr="00BE62C4">
        <w:trPr>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3B4359" w:rsidRPr="006D5EFD" w:rsidRDefault="00F17AAC">
            <w:pPr>
              <w:rPr>
                <w:rFonts w:ascii="华文中宋" w:eastAsia="华文中宋" w:hAnsi="华文中宋"/>
              </w:rPr>
            </w:pPr>
            <w:r w:rsidRPr="006D5EFD">
              <w:rPr>
                <w:rFonts w:ascii="华文中宋" w:eastAsia="华文中宋" w:hAnsi="华文中宋"/>
              </w:rPr>
              <w:t>实质性要求</w:t>
            </w:r>
          </w:p>
        </w:tc>
        <w:tc>
          <w:tcPr>
            <w:tcW w:w="6458" w:type="dxa"/>
            <w:gridSpan w:val="6"/>
            <w:tcBorders>
              <w:top w:val="single" w:sz="4" w:space="0" w:color="auto"/>
              <w:left w:val="single" w:sz="4" w:space="0" w:color="auto"/>
              <w:bottom w:val="single" w:sz="4" w:space="0" w:color="auto"/>
              <w:right w:val="single" w:sz="4" w:space="0" w:color="auto"/>
            </w:tcBorders>
          </w:tcPr>
          <w:p w:rsidR="003B4359" w:rsidRPr="006D5EFD" w:rsidRDefault="00F17AAC">
            <w:pPr>
              <w:rPr>
                <w:rFonts w:ascii="华文中宋" w:eastAsia="华文中宋" w:hAnsi="华文中宋"/>
              </w:rPr>
            </w:pPr>
            <w:r w:rsidRPr="006D5EFD">
              <w:rPr>
                <w:rFonts w:ascii="华文中宋" w:eastAsia="华文中宋" w:hAnsi="华文中宋"/>
              </w:rPr>
              <w:t>1、“</w:t>
            </w:r>
            <w:r w:rsidR="00764E2E" w:rsidRPr="006D5EFD">
              <w:rPr>
                <w:rFonts w:ascii="华文中宋" w:eastAsia="华文中宋" w:hAnsi="华文中宋"/>
              </w:rPr>
              <w:t>节能产品政府采购品目清单</w:t>
            </w:r>
            <w:r w:rsidRPr="006D5EFD">
              <w:rPr>
                <w:rFonts w:ascii="华文中宋" w:eastAsia="华文中宋" w:hAnsi="华文中宋"/>
              </w:rPr>
              <w:t>”政府强制采购的产品:</w:t>
            </w:r>
            <w:r w:rsidR="00764E2E" w:rsidRPr="006D5EFD">
              <w:rPr>
                <w:rFonts w:ascii="华文中宋" w:eastAsia="华文中宋" w:hAnsi="华文中宋" w:hint="eastAsia"/>
              </w:rPr>
              <w:t>（序号……的……、）（如涉及需明确，如不涉及可删除）</w:t>
            </w:r>
          </w:p>
          <w:p w:rsidR="003B4359" w:rsidRPr="006D5EFD" w:rsidRDefault="00F17AAC">
            <w:pPr>
              <w:rPr>
                <w:rFonts w:ascii="华文中宋" w:eastAsia="华文中宋" w:hAnsi="华文中宋"/>
              </w:rPr>
            </w:pPr>
            <w:r w:rsidRPr="006D5EFD">
              <w:rPr>
                <w:rFonts w:ascii="华文中宋" w:eastAsia="华文中宋" w:hAnsi="华文中宋"/>
              </w:rPr>
              <w:t xml:space="preserve"> （本文件未列出政府强制采购产品的，可投报“节能产品政府采购品目清单、环境标志产品政府采购品目清单”中非政府强制采购产品</w:t>
            </w:r>
            <w:r w:rsidRPr="006D5EFD">
              <w:rPr>
                <w:rFonts w:ascii="华文中宋" w:eastAsia="华文中宋" w:hAnsi="华文中宋"/>
              </w:rPr>
              <w:lastRenderedPageBreak/>
              <w:t xml:space="preserve">或其范围以外的产品。） </w:t>
            </w:r>
          </w:p>
          <w:p w:rsidR="00764E2E" w:rsidRPr="006D5EFD" w:rsidRDefault="00F17AAC" w:rsidP="00764E2E">
            <w:pPr>
              <w:rPr>
                <w:rFonts w:ascii="华文中宋" w:eastAsia="华文中宋" w:hAnsi="华文中宋"/>
              </w:rPr>
            </w:pPr>
            <w:r w:rsidRPr="006D5EFD">
              <w:rPr>
                <w:rFonts w:ascii="华文中宋" w:eastAsia="华文中宋" w:hAnsi="华文中宋"/>
              </w:rPr>
              <w:t>2、《信息安全产品强制性认证目录》中（8类13项）的产品</w:t>
            </w:r>
            <w:r w:rsidR="00764E2E" w:rsidRPr="006D5EFD">
              <w:rPr>
                <w:rFonts w:ascii="华文中宋" w:eastAsia="华文中宋" w:hAnsi="华文中宋" w:hint="eastAsia"/>
              </w:rPr>
              <w:t>：（序号……的……、）（如涉及需明确，如不涉及可删除）</w:t>
            </w:r>
          </w:p>
          <w:p w:rsidR="006D5EFD" w:rsidRPr="006D5EFD" w:rsidRDefault="00F17AAC">
            <w:pPr>
              <w:rPr>
                <w:rFonts w:ascii="华文中宋" w:eastAsia="华文中宋" w:hAnsi="华文中宋"/>
              </w:rPr>
            </w:pPr>
            <w:r w:rsidRPr="006D5EFD">
              <w:rPr>
                <w:rFonts w:ascii="华文中宋" w:eastAsia="华文中宋" w:hAnsi="华文中宋"/>
              </w:rPr>
              <w:t>3、正版软件承诺：承诺所投报的计算机预装正版操作系统，硬件产品内的预装软件为正版软件。</w:t>
            </w:r>
          </w:p>
          <w:p w:rsidR="003B4359" w:rsidRPr="006D5EFD" w:rsidRDefault="006D5EFD">
            <w:pPr>
              <w:rPr>
                <w:rFonts w:ascii="华文中宋" w:eastAsia="华文中宋" w:hAnsi="华文中宋"/>
              </w:rPr>
            </w:pPr>
            <w:r w:rsidRPr="006D5EFD">
              <w:rPr>
                <w:rFonts w:ascii="华文中宋" w:eastAsia="华文中宋" w:hAnsi="华文中宋" w:hint="eastAsia"/>
              </w:rPr>
              <w:t>4、商品包装和快递包装承诺：承诺所供商品包装符合《商品包装政府采购需求标准（试行）》，快递包装符合《快递包装政府采购需求标准（试行）》。</w:t>
            </w:r>
            <w:r w:rsidR="00F17AAC" w:rsidRPr="006D5EFD">
              <w:rPr>
                <w:rFonts w:ascii="华文中宋" w:eastAsia="华文中宋" w:hAnsi="华文中宋"/>
              </w:rPr>
              <w:t xml:space="preserve"> </w:t>
            </w:r>
          </w:p>
          <w:p w:rsidR="00764E2E" w:rsidRPr="006D5EFD" w:rsidRDefault="006D5EFD" w:rsidP="00764E2E">
            <w:pPr>
              <w:rPr>
                <w:rFonts w:ascii="华文中宋" w:eastAsia="华文中宋" w:hAnsi="华文中宋"/>
              </w:rPr>
            </w:pPr>
            <w:r w:rsidRPr="006D5EFD">
              <w:rPr>
                <w:rFonts w:ascii="华文中宋" w:eastAsia="华文中宋" w:hAnsi="华文中宋" w:hint="eastAsia"/>
              </w:rPr>
              <w:t>5</w:t>
            </w:r>
            <w:r w:rsidR="00F17AAC" w:rsidRPr="006D5EFD">
              <w:rPr>
                <w:rFonts w:ascii="华文中宋" w:eastAsia="华文中宋" w:hAnsi="华文中宋"/>
              </w:rPr>
              <w:t>、其他强制性要求或标准：</w:t>
            </w:r>
            <w:r w:rsidR="00764E2E" w:rsidRPr="006D5EFD">
              <w:rPr>
                <w:rFonts w:ascii="华文中宋" w:eastAsia="华文中宋" w:hAnsi="华文中宋" w:hint="eastAsia"/>
              </w:rPr>
              <w:t>（如涉及需明确，如不涉及可删除）</w:t>
            </w:r>
          </w:p>
          <w:p w:rsidR="003B4359" w:rsidRPr="006D5EFD" w:rsidRDefault="006D5EFD" w:rsidP="00764E2E">
            <w:pPr>
              <w:rPr>
                <w:rFonts w:ascii="华文中宋" w:eastAsia="华文中宋" w:hAnsi="华文中宋"/>
              </w:rPr>
            </w:pPr>
            <w:r w:rsidRPr="006D5EFD">
              <w:rPr>
                <w:rFonts w:ascii="华文中宋" w:eastAsia="华文中宋" w:hAnsi="华文中宋" w:hint="eastAsia"/>
              </w:rPr>
              <w:t>6</w:t>
            </w:r>
            <w:r w:rsidR="00764E2E" w:rsidRPr="006D5EFD">
              <w:rPr>
                <w:rFonts w:ascii="华文中宋" w:eastAsia="华文中宋" w:hAnsi="华文中宋" w:hint="eastAsia"/>
              </w:rPr>
              <w:t>、…………</w:t>
            </w:r>
          </w:p>
        </w:tc>
      </w:tr>
      <w:tr w:rsidR="003B4359" w:rsidRPr="006D5EFD" w:rsidTr="00BE62C4">
        <w:trPr>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3B4359" w:rsidRPr="006D5EFD" w:rsidRDefault="00F17AAC">
            <w:pPr>
              <w:rPr>
                <w:rFonts w:ascii="华文中宋" w:eastAsia="华文中宋" w:hAnsi="华文中宋"/>
              </w:rPr>
            </w:pPr>
            <w:r w:rsidRPr="006D5EFD">
              <w:rPr>
                <w:rFonts w:ascii="华文中宋" w:eastAsia="华文中宋" w:hAnsi="华文中宋"/>
              </w:rPr>
              <w:lastRenderedPageBreak/>
              <w:t>非实质性要求</w:t>
            </w:r>
          </w:p>
        </w:tc>
        <w:tc>
          <w:tcPr>
            <w:tcW w:w="6458" w:type="dxa"/>
            <w:gridSpan w:val="6"/>
            <w:tcBorders>
              <w:top w:val="single" w:sz="4" w:space="0" w:color="auto"/>
              <w:left w:val="single" w:sz="4" w:space="0" w:color="auto"/>
              <w:bottom w:val="single" w:sz="4" w:space="0" w:color="auto"/>
              <w:right w:val="single" w:sz="4" w:space="0" w:color="auto"/>
            </w:tcBorders>
          </w:tcPr>
          <w:p w:rsidR="003B4359" w:rsidRPr="006D5EFD" w:rsidRDefault="00F17AAC">
            <w:pPr>
              <w:rPr>
                <w:rFonts w:ascii="华文中宋" w:eastAsia="华文中宋" w:hAnsi="华文中宋"/>
              </w:rPr>
            </w:pPr>
            <w:r w:rsidRPr="006D5EFD">
              <w:rPr>
                <w:rFonts w:ascii="华文中宋" w:eastAsia="华文中宋" w:hAnsi="华文中宋"/>
              </w:rPr>
              <w:t>1、提供投标人自身同类项目合同案例，提供与最终用户签订的合同首页、合同金额所在页、签字盖章页、供货明细单及项目验收证明材料（或结算凭证）的扫描件。</w:t>
            </w:r>
            <w:r w:rsidR="00DA22E4" w:rsidRPr="006D5EFD">
              <w:rPr>
                <w:rFonts w:ascii="华文中宋" w:eastAsia="华文中宋" w:hAnsi="华文中宋" w:hint="eastAsia"/>
              </w:rPr>
              <w:t>（可明确同类项目至少包含的内容</w:t>
            </w:r>
            <w:r w:rsidR="007547FE" w:rsidRPr="006D5EFD">
              <w:rPr>
                <w:rFonts w:ascii="华文中宋" w:eastAsia="华文中宋" w:hAnsi="华文中宋" w:hint="eastAsia"/>
              </w:rPr>
              <w:t>，但不可有地域性和区域性限制。</w:t>
            </w:r>
            <w:r w:rsidR="00DA22E4" w:rsidRPr="006D5EFD">
              <w:rPr>
                <w:rFonts w:ascii="华文中宋" w:eastAsia="华文中宋" w:hAnsi="华文中宋" w:hint="eastAsia"/>
              </w:rPr>
              <w:t>）</w:t>
            </w:r>
          </w:p>
          <w:p w:rsidR="003B4359" w:rsidRPr="006D5EFD" w:rsidRDefault="00F17AAC">
            <w:pPr>
              <w:rPr>
                <w:rFonts w:ascii="华文中宋" w:eastAsia="华文中宋" w:hAnsi="华文中宋"/>
              </w:rPr>
            </w:pPr>
            <w:r w:rsidRPr="006D5EFD">
              <w:rPr>
                <w:rFonts w:ascii="华文中宋" w:eastAsia="华文中宋" w:hAnsi="华文中宋"/>
              </w:rPr>
              <w:t>2、政府优先采购的产品：</w:t>
            </w:r>
            <w:r w:rsidR="00764E2E" w:rsidRPr="006D5EFD">
              <w:rPr>
                <w:rFonts w:ascii="华文中宋" w:eastAsia="华文中宋" w:hAnsi="华文中宋" w:hint="eastAsia"/>
              </w:rPr>
              <w:t>（如涉及需明确，如不涉及可删除）</w:t>
            </w:r>
          </w:p>
          <w:p w:rsidR="00DA22E4" w:rsidRPr="006D5EFD" w:rsidRDefault="00507AFD" w:rsidP="006D5EFD">
            <w:pPr>
              <w:rPr>
                <w:rFonts w:ascii="华文中宋" w:eastAsia="华文中宋" w:hAnsi="华文中宋"/>
                <w:szCs w:val="21"/>
              </w:rPr>
            </w:pPr>
            <w:r w:rsidRPr="006D5EFD">
              <w:rPr>
                <w:rFonts w:ascii="华文中宋" w:eastAsia="华文中宋" w:hAnsi="华文中宋" w:hint="eastAsia"/>
                <w:szCs w:val="21"/>
              </w:rPr>
              <w:t>（</w:t>
            </w:r>
            <w:r w:rsidRPr="006D5EFD">
              <w:rPr>
                <w:rFonts w:ascii="华文中宋" w:eastAsia="华文中宋" w:hAnsi="华文中宋" w:cs="Times New Roman" w:hint="eastAsia"/>
                <w:szCs w:val="21"/>
              </w:rPr>
              <w:t>指国家权威部门对采购标的物的鼓励性、优先性政策要求，或本项目针对标的物品质的一些非强制性要求，或根据采购项目实际需要提出的一些要求等，所填的要求均不得具有唯一性、均应是比较评价考量内容。根据采购项目实际需要提出的一些应当与投标人所提供货物、服务的质量相关要求，如集成方案、研发方案、维护方案、对产品功能品质的要求、对项目主要技术环节的理解或讲解等，产品演示要求，样品评判标准等。特定资格条件和实质性要求内容不得列入非实质性要求。</w:t>
            </w:r>
            <w:r w:rsidRPr="006D5EFD">
              <w:rPr>
                <w:rFonts w:ascii="华文中宋" w:eastAsia="华文中宋" w:hAnsi="华文中宋" w:hint="eastAsia"/>
                <w:szCs w:val="21"/>
              </w:rPr>
              <w:t>）</w:t>
            </w:r>
          </w:p>
        </w:tc>
      </w:tr>
      <w:tr w:rsidR="003B4359" w:rsidRPr="006D5EFD" w:rsidTr="00BE62C4">
        <w:trPr>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3B4359" w:rsidRPr="006D5EFD" w:rsidRDefault="00F17AAC">
            <w:pPr>
              <w:rPr>
                <w:rFonts w:ascii="华文中宋" w:eastAsia="华文中宋" w:hAnsi="华文中宋"/>
              </w:rPr>
            </w:pPr>
            <w:r w:rsidRPr="006D5EFD">
              <w:rPr>
                <w:rFonts w:ascii="华文中宋" w:eastAsia="华文中宋" w:hAnsi="华文中宋"/>
              </w:rPr>
              <w:t>服务要求</w:t>
            </w:r>
          </w:p>
        </w:tc>
        <w:tc>
          <w:tcPr>
            <w:tcW w:w="6458" w:type="dxa"/>
            <w:gridSpan w:val="6"/>
            <w:tcBorders>
              <w:top w:val="single" w:sz="4" w:space="0" w:color="auto"/>
              <w:left w:val="single" w:sz="4" w:space="0" w:color="auto"/>
              <w:bottom w:val="single" w:sz="4" w:space="0" w:color="auto"/>
              <w:right w:val="single" w:sz="4" w:space="0" w:color="auto"/>
            </w:tcBorders>
          </w:tcPr>
          <w:p w:rsidR="003B4359" w:rsidRPr="006D5EFD" w:rsidRDefault="00F17AAC">
            <w:pPr>
              <w:rPr>
                <w:rFonts w:ascii="华文中宋" w:eastAsia="华文中宋" w:hAnsi="华文中宋"/>
              </w:rPr>
            </w:pPr>
            <w:r w:rsidRPr="006D5EFD">
              <w:rPr>
                <w:rFonts w:ascii="华文中宋" w:eastAsia="华文中宋" w:hAnsi="华文中宋"/>
              </w:rPr>
              <w:t xml:space="preserve"> 售后服务</w:t>
            </w:r>
            <w:r w:rsidR="00DA22E4" w:rsidRPr="006D5EFD">
              <w:rPr>
                <w:rFonts w:ascii="华文中宋" w:eastAsia="华文中宋" w:hAnsi="华文中宋" w:hint="eastAsia"/>
              </w:rPr>
              <w:t>（可根据项目特点进行完善</w:t>
            </w:r>
            <w:r w:rsidR="006D5EFD" w:rsidRPr="006D5EFD">
              <w:rPr>
                <w:rFonts w:ascii="华文中宋" w:eastAsia="华文中宋" w:hAnsi="华文中宋" w:hint="eastAsia"/>
              </w:rPr>
              <w:t>修改</w:t>
            </w:r>
            <w:r w:rsidR="00DA22E4" w:rsidRPr="006D5EFD">
              <w:rPr>
                <w:rFonts w:ascii="华文中宋" w:eastAsia="华文中宋" w:hAnsi="华文中宋" w:hint="eastAsia"/>
              </w:rPr>
              <w:t>）</w:t>
            </w:r>
          </w:p>
          <w:p w:rsidR="003B4359" w:rsidRPr="006D5EFD" w:rsidRDefault="00F17AAC">
            <w:pPr>
              <w:rPr>
                <w:rFonts w:ascii="华文中宋" w:eastAsia="华文中宋" w:hAnsi="华文中宋"/>
              </w:rPr>
            </w:pPr>
            <w:r w:rsidRPr="006D5EFD">
              <w:rPr>
                <w:rFonts w:ascii="华文中宋" w:eastAsia="华文中宋" w:hAnsi="华文中宋"/>
              </w:rPr>
              <w:t>1、提供本项目售后服务总负责人的姓名、职务、详细的地址和联系方式。</w:t>
            </w:r>
          </w:p>
          <w:p w:rsidR="003B4359" w:rsidRPr="006D5EFD" w:rsidRDefault="00F17AAC">
            <w:pPr>
              <w:rPr>
                <w:rFonts w:ascii="华文中宋" w:eastAsia="华文中宋" w:hAnsi="华文中宋"/>
              </w:rPr>
            </w:pPr>
            <w:r w:rsidRPr="006D5EFD">
              <w:rPr>
                <w:rFonts w:ascii="华文中宋" w:eastAsia="华文中宋" w:hAnsi="华文中宋"/>
              </w:rPr>
              <w:t>2、在质保期内对维修、服务时间等的响应情况。</w:t>
            </w:r>
          </w:p>
          <w:p w:rsidR="003B4359" w:rsidRPr="006D5EFD" w:rsidRDefault="00F17AAC">
            <w:pPr>
              <w:rPr>
                <w:rFonts w:ascii="华文中宋" w:eastAsia="华文中宋" w:hAnsi="华文中宋"/>
              </w:rPr>
            </w:pPr>
            <w:r w:rsidRPr="006D5EFD">
              <w:rPr>
                <w:rFonts w:ascii="华文中宋" w:eastAsia="华文中宋" w:hAnsi="华文中宋"/>
              </w:rPr>
              <w:t>3、具备稳定的技术支持团队，具备开展项目实施和技术支持，现场技术支援的能力，提供技术团队人员配置情况的清单。</w:t>
            </w:r>
          </w:p>
          <w:p w:rsidR="003B4359" w:rsidRPr="006D5EFD" w:rsidRDefault="00F17AAC">
            <w:pPr>
              <w:rPr>
                <w:rFonts w:ascii="华文中宋" w:eastAsia="华文中宋" w:hAnsi="华文中宋"/>
              </w:rPr>
            </w:pPr>
            <w:r w:rsidRPr="006D5EFD">
              <w:rPr>
                <w:rFonts w:ascii="华文中宋" w:eastAsia="华文中宋" w:hAnsi="华文中宋"/>
              </w:rPr>
              <w:t>4、提供售后服务方案。</w:t>
            </w:r>
          </w:p>
          <w:p w:rsidR="003B4359" w:rsidRPr="006D5EFD" w:rsidRDefault="00F17AAC">
            <w:pPr>
              <w:rPr>
                <w:rFonts w:ascii="华文中宋" w:eastAsia="华文中宋" w:hAnsi="华文中宋"/>
              </w:rPr>
            </w:pPr>
            <w:r w:rsidRPr="006D5EFD">
              <w:rPr>
                <w:rFonts w:ascii="华文中宋" w:eastAsia="华文中宋" w:hAnsi="华文中宋"/>
              </w:rPr>
              <w:t>5、…………</w:t>
            </w:r>
          </w:p>
          <w:p w:rsidR="003B4359" w:rsidRPr="006D5EFD" w:rsidRDefault="00F17AAC">
            <w:pPr>
              <w:rPr>
                <w:rFonts w:ascii="华文中宋" w:eastAsia="华文中宋" w:hAnsi="华文中宋"/>
              </w:rPr>
            </w:pPr>
            <w:r w:rsidRPr="006D5EFD">
              <w:rPr>
                <w:rFonts w:ascii="华文中宋" w:eastAsia="华文中宋" w:hAnsi="华文中宋"/>
              </w:rPr>
              <w:t>培训要求</w:t>
            </w:r>
            <w:r w:rsidR="00DA22E4" w:rsidRPr="006D5EFD">
              <w:rPr>
                <w:rFonts w:ascii="华文中宋" w:eastAsia="华文中宋" w:hAnsi="华文中宋" w:hint="eastAsia"/>
              </w:rPr>
              <w:t>（可根据项目特点进行完善</w:t>
            </w:r>
            <w:r w:rsidR="006D5EFD" w:rsidRPr="006D5EFD">
              <w:rPr>
                <w:rFonts w:ascii="华文中宋" w:eastAsia="华文中宋" w:hAnsi="华文中宋" w:hint="eastAsia"/>
              </w:rPr>
              <w:t>修改</w:t>
            </w:r>
            <w:r w:rsidR="00DA22E4" w:rsidRPr="006D5EFD">
              <w:rPr>
                <w:rFonts w:ascii="华文中宋" w:eastAsia="华文中宋" w:hAnsi="华文中宋" w:hint="eastAsia"/>
              </w:rPr>
              <w:t>）</w:t>
            </w:r>
          </w:p>
          <w:p w:rsidR="003B4359" w:rsidRPr="006D5EFD" w:rsidRDefault="00F17AAC">
            <w:pPr>
              <w:rPr>
                <w:rFonts w:ascii="华文中宋" w:eastAsia="华文中宋" w:hAnsi="华文中宋"/>
              </w:rPr>
            </w:pPr>
            <w:r w:rsidRPr="006D5EFD">
              <w:rPr>
                <w:rFonts w:ascii="华文中宋" w:eastAsia="华文中宋" w:hAnsi="华文中宋"/>
              </w:rPr>
              <w:t>1、提供培训方案，包括培训内容、培训计划、培训团队、培训时间等</w:t>
            </w:r>
          </w:p>
          <w:p w:rsidR="003B4359" w:rsidRPr="006D5EFD" w:rsidRDefault="00F17AAC">
            <w:pPr>
              <w:rPr>
                <w:rFonts w:ascii="华文中宋" w:eastAsia="华文中宋" w:hAnsi="华文中宋"/>
              </w:rPr>
            </w:pPr>
            <w:r w:rsidRPr="006D5EFD">
              <w:rPr>
                <w:rFonts w:ascii="华文中宋" w:eastAsia="华文中宋" w:hAnsi="华文中宋"/>
              </w:rPr>
              <w:t>2、…………</w:t>
            </w:r>
          </w:p>
          <w:p w:rsidR="003B4359" w:rsidRPr="006D5EFD" w:rsidRDefault="00F17AAC">
            <w:pPr>
              <w:rPr>
                <w:rFonts w:ascii="华文中宋" w:eastAsia="华文中宋" w:hAnsi="华文中宋"/>
              </w:rPr>
            </w:pPr>
            <w:r w:rsidRPr="006D5EFD">
              <w:rPr>
                <w:rFonts w:ascii="华文中宋" w:eastAsia="华文中宋" w:hAnsi="华文中宋"/>
              </w:rPr>
              <w:t xml:space="preserve"> 说明：售后服务及培训要求前加‘★’号的为必须满足项（符合性审查内容）</w:t>
            </w:r>
          </w:p>
        </w:tc>
      </w:tr>
      <w:tr w:rsidR="006D5EFD" w:rsidRPr="006D5EFD" w:rsidTr="00BE62C4">
        <w:trPr>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6D5EFD" w:rsidRPr="006D5EFD" w:rsidRDefault="006D5EFD">
            <w:pPr>
              <w:rPr>
                <w:rFonts w:ascii="华文中宋" w:eastAsia="华文中宋" w:hAnsi="华文中宋"/>
              </w:rPr>
            </w:pPr>
            <w:r w:rsidRPr="006D5EFD">
              <w:rPr>
                <w:rFonts w:ascii="华文中宋" w:eastAsia="华文中宋" w:hAnsi="华文中宋" w:hint="eastAsia"/>
              </w:rPr>
              <w:t>商品包装和快递包装要求</w:t>
            </w:r>
          </w:p>
        </w:tc>
        <w:tc>
          <w:tcPr>
            <w:tcW w:w="6458" w:type="dxa"/>
            <w:gridSpan w:val="6"/>
            <w:tcBorders>
              <w:top w:val="single" w:sz="4" w:space="0" w:color="auto"/>
              <w:left w:val="single" w:sz="4" w:space="0" w:color="auto"/>
              <w:bottom w:val="single" w:sz="4" w:space="0" w:color="auto"/>
              <w:right w:val="single" w:sz="4" w:space="0" w:color="auto"/>
            </w:tcBorders>
          </w:tcPr>
          <w:p w:rsidR="006D5EFD" w:rsidRPr="006D5EFD" w:rsidRDefault="006D5EFD" w:rsidP="006D5EFD">
            <w:pPr>
              <w:rPr>
                <w:rFonts w:ascii="华文中宋" w:eastAsia="华文中宋" w:hAnsi="华文中宋"/>
              </w:rPr>
            </w:pPr>
            <w:r w:rsidRPr="006D5EFD">
              <w:rPr>
                <w:rFonts w:ascii="华文中宋" w:eastAsia="华文中宋" w:hAnsi="华文中宋" w:hint="eastAsia"/>
              </w:rPr>
              <w:t>注：如涉及商品包装和快递包装的，需参考《商品包装政府采购需求标准（试行）》及《快递包装政府采购需求标准（试行）》选择包装要求。如不涉及可填写“无”</w:t>
            </w:r>
          </w:p>
          <w:p w:rsidR="006D5EFD" w:rsidRPr="006D5EFD" w:rsidRDefault="006D5EFD" w:rsidP="006D5EFD">
            <w:pPr>
              <w:rPr>
                <w:rFonts w:ascii="华文中宋" w:eastAsia="华文中宋" w:hAnsi="华文中宋"/>
              </w:rPr>
            </w:pPr>
            <w:r w:rsidRPr="006D5EFD">
              <w:rPr>
                <w:rFonts w:ascii="华文中宋" w:eastAsia="华文中宋" w:hAnsi="华文中宋" w:hint="eastAsia"/>
              </w:rPr>
              <w:t>商品包装要求：</w:t>
            </w:r>
          </w:p>
          <w:p w:rsidR="006D5EFD" w:rsidRPr="006D5EFD" w:rsidRDefault="006D5EFD" w:rsidP="006D5EFD">
            <w:pPr>
              <w:rPr>
                <w:rFonts w:ascii="华文中宋" w:eastAsia="华文中宋" w:hAnsi="华文中宋"/>
              </w:rPr>
            </w:pPr>
            <w:r w:rsidRPr="006D5EFD">
              <w:rPr>
                <w:rFonts w:ascii="华文中宋" w:eastAsia="华文中宋" w:hAnsi="华文中宋"/>
              </w:rPr>
              <w:t>1.商品包装层数不得超过3 层，空隙率不大于40%；</w:t>
            </w:r>
          </w:p>
          <w:p w:rsidR="006D5EFD" w:rsidRPr="006D5EFD" w:rsidRDefault="006D5EFD" w:rsidP="006D5EFD">
            <w:pPr>
              <w:rPr>
                <w:rFonts w:ascii="华文中宋" w:eastAsia="华文中宋" w:hAnsi="华文中宋"/>
              </w:rPr>
            </w:pPr>
            <w:r w:rsidRPr="006D5EFD">
              <w:rPr>
                <w:rFonts w:ascii="华文中宋" w:eastAsia="华文中宋" w:hAnsi="华文中宋"/>
              </w:rPr>
              <w:t>2.商品包装尽可能使用单一材质的包装材料，如因功能需求必需使用不同材质，不同材质间应便于分离；</w:t>
            </w:r>
          </w:p>
          <w:p w:rsidR="006D5EFD" w:rsidRPr="006D5EFD" w:rsidRDefault="006D5EFD" w:rsidP="006D5EFD">
            <w:pPr>
              <w:rPr>
                <w:rFonts w:ascii="华文中宋" w:eastAsia="华文中宋" w:hAnsi="华文中宋"/>
              </w:rPr>
            </w:pPr>
            <w:r w:rsidRPr="006D5EFD">
              <w:rPr>
                <w:rFonts w:ascii="华文中宋" w:eastAsia="华文中宋" w:hAnsi="华文中宋"/>
              </w:rPr>
              <w:lastRenderedPageBreak/>
              <w:t>3.商品包装中铅、汞、镉、六价铬的总含量应不大于100mg/kg；</w:t>
            </w:r>
          </w:p>
          <w:p w:rsidR="006D5EFD" w:rsidRPr="006D5EFD" w:rsidRDefault="006D5EFD" w:rsidP="006D5EFD">
            <w:pPr>
              <w:rPr>
                <w:rFonts w:ascii="华文中宋" w:eastAsia="华文中宋" w:hAnsi="华文中宋"/>
              </w:rPr>
            </w:pPr>
            <w:r w:rsidRPr="006D5EFD">
              <w:rPr>
                <w:rFonts w:ascii="华文中宋" w:eastAsia="华文中宋" w:hAnsi="华文中宋"/>
              </w:rPr>
              <w:t>4.商品包装印刷使用的油墨中挥发性有机化合物(VOCs)含量应不大于5%（以重量计）；</w:t>
            </w:r>
          </w:p>
          <w:p w:rsidR="006D5EFD" w:rsidRPr="006D5EFD" w:rsidRDefault="006D5EFD" w:rsidP="006D5EFD">
            <w:pPr>
              <w:rPr>
                <w:rFonts w:ascii="华文中宋" w:eastAsia="华文中宋" w:hAnsi="华文中宋"/>
              </w:rPr>
            </w:pPr>
            <w:r w:rsidRPr="006D5EFD">
              <w:rPr>
                <w:rFonts w:ascii="华文中宋" w:eastAsia="华文中宋" w:hAnsi="华文中宋"/>
              </w:rPr>
              <w:t>5.塑料材质商品包装上呈现的印刷颜色不得超过6 色；</w:t>
            </w:r>
          </w:p>
          <w:p w:rsidR="006D5EFD" w:rsidRPr="006D5EFD" w:rsidRDefault="006D5EFD" w:rsidP="006D5EFD">
            <w:pPr>
              <w:rPr>
                <w:rFonts w:ascii="华文中宋" w:eastAsia="华文中宋" w:hAnsi="华文中宋"/>
              </w:rPr>
            </w:pPr>
            <w:r w:rsidRPr="006D5EFD">
              <w:rPr>
                <w:rFonts w:ascii="华文中宋" w:eastAsia="华文中宋" w:hAnsi="华文中宋"/>
              </w:rPr>
              <w:t>6.纸质商品包装应使用75%以上的可再生纤维原料生产；</w:t>
            </w:r>
          </w:p>
          <w:p w:rsidR="006D5EFD" w:rsidRPr="006D5EFD" w:rsidRDefault="006D5EFD" w:rsidP="006D5EFD">
            <w:pPr>
              <w:rPr>
                <w:rFonts w:ascii="华文中宋" w:eastAsia="华文中宋" w:hAnsi="华文中宋"/>
              </w:rPr>
            </w:pPr>
            <w:r w:rsidRPr="006D5EFD">
              <w:rPr>
                <w:rFonts w:ascii="华文中宋" w:eastAsia="华文中宋" w:hAnsi="华文中宋"/>
              </w:rPr>
              <w:t>7.木质商品包装的原料应来源于可持续性森林。</w:t>
            </w:r>
          </w:p>
          <w:p w:rsidR="006D5EFD" w:rsidRPr="006D5EFD" w:rsidRDefault="006D5EFD" w:rsidP="006D5EFD">
            <w:pPr>
              <w:rPr>
                <w:rFonts w:ascii="华文中宋" w:eastAsia="华文中宋" w:hAnsi="华文中宋"/>
              </w:rPr>
            </w:pPr>
            <w:r w:rsidRPr="006D5EFD">
              <w:rPr>
                <w:rFonts w:ascii="华文中宋" w:eastAsia="华文中宋" w:hAnsi="华文中宋" w:hint="eastAsia"/>
              </w:rPr>
              <w:t>快递包装要求：</w:t>
            </w:r>
          </w:p>
          <w:p w:rsidR="006D5EFD" w:rsidRPr="006D5EFD" w:rsidRDefault="006D5EFD" w:rsidP="006D5EFD">
            <w:pPr>
              <w:rPr>
                <w:rFonts w:ascii="华文中宋" w:eastAsia="华文中宋" w:hAnsi="华文中宋"/>
              </w:rPr>
            </w:pPr>
            <w:r w:rsidRPr="006D5EFD">
              <w:rPr>
                <w:rFonts w:ascii="华文中宋" w:eastAsia="华文中宋" w:hAnsi="华文中宋"/>
              </w:rPr>
              <w:t>1.快递包装中重金属（铅、汞、镉、六价铬）总量应不大于100mg/kg；</w:t>
            </w:r>
          </w:p>
          <w:p w:rsidR="006D5EFD" w:rsidRPr="006D5EFD" w:rsidRDefault="006D5EFD" w:rsidP="006D5EFD">
            <w:pPr>
              <w:rPr>
                <w:rFonts w:ascii="华文中宋" w:eastAsia="华文中宋" w:hAnsi="华文中宋"/>
              </w:rPr>
            </w:pPr>
            <w:r w:rsidRPr="006D5EFD">
              <w:rPr>
                <w:rFonts w:ascii="华文中宋" w:eastAsia="华文中宋" w:hAnsi="华文中宋"/>
              </w:rPr>
              <w:t>2.快递包装印刷使用的油墨中不应添加邻苯二甲酸酯，其挥发性有机化合物(VOCs)含量应不大于5%（以重量计）；</w:t>
            </w:r>
          </w:p>
          <w:p w:rsidR="006D5EFD" w:rsidRPr="006D5EFD" w:rsidRDefault="006D5EFD" w:rsidP="006D5EFD">
            <w:pPr>
              <w:rPr>
                <w:rFonts w:ascii="华文中宋" w:eastAsia="华文中宋" w:hAnsi="华文中宋"/>
              </w:rPr>
            </w:pPr>
            <w:r w:rsidRPr="006D5EFD">
              <w:rPr>
                <w:rFonts w:ascii="华文中宋" w:eastAsia="华文中宋" w:hAnsi="华文中宋"/>
              </w:rPr>
              <w:t>3.快递包装中使用纸基材的包装材料，纸基材中的有机氯的含量应不大于150 mg/kg；</w:t>
            </w:r>
          </w:p>
          <w:p w:rsidR="006D5EFD" w:rsidRPr="006D5EFD" w:rsidRDefault="006D5EFD" w:rsidP="006D5EFD">
            <w:pPr>
              <w:rPr>
                <w:rFonts w:ascii="华文中宋" w:eastAsia="华文中宋" w:hAnsi="华文中宋"/>
              </w:rPr>
            </w:pPr>
            <w:r w:rsidRPr="006D5EFD">
              <w:rPr>
                <w:rFonts w:ascii="华文中宋" w:eastAsia="华文中宋" w:hAnsi="华文中宋"/>
              </w:rPr>
              <w:t>4.快递包装中使用塑料基材的包装材料不得使用邻苯二甲酸二异壬酯、邻苯二甲酸二正辛酯、邻苯二甲酸二(2-乙基)己酯、邻苯二甲酸二异癸酯、邻苯二甲酸丁基苄基酯、邻苯二甲酸二丁酯等作为增塑剂；</w:t>
            </w:r>
          </w:p>
          <w:p w:rsidR="006D5EFD" w:rsidRPr="006D5EFD" w:rsidRDefault="006D5EFD" w:rsidP="006D5EFD">
            <w:pPr>
              <w:rPr>
                <w:rFonts w:ascii="华文中宋" w:eastAsia="华文中宋" w:hAnsi="华文中宋"/>
              </w:rPr>
            </w:pPr>
            <w:r w:rsidRPr="006D5EFD">
              <w:rPr>
                <w:rFonts w:ascii="华文中宋" w:eastAsia="华文中宋" w:hAnsi="华文中宋"/>
              </w:rPr>
              <w:t>5.快递中使用的塑料包装袋不得使用聚氯乙烯作为原料，且原料应为单一材质制成，生物分解率大于60%；</w:t>
            </w:r>
          </w:p>
          <w:p w:rsidR="006D5EFD" w:rsidRPr="006D5EFD" w:rsidRDefault="006D5EFD" w:rsidP="006D5EFD">
            <w:pPr>
              <w:rPr>
                <w:rFonts w:ascii="华文中宋" w:eastAsia="华文中宋" w:hAnsi="华文中宋"/>
              </w:rPr>
            </w:pPr>
            <w:r w:rsidRPr="006D5EFD">
              <w:rPr>
                <w:rFonts w:ascii="华文中宋" w:eastAsia="华文中宋" w:hAnsi="华文中宋"/>
              </w:rPr>
              <w:t>6.快递中使用的充气类填充物不得使用聚氯乙烯作为原料，且原料为单一材质制成，生物分解率大于60%；</w:t>
            </w:r>
          </w:p>
          <w:p w:rsidR="006D5EFD" w:rsidRPr="006D5EFD" w:rsidRDefault="006D5EFD" w:rsidP="006D5EFD">
            <w:pPr>
              <w:rPr>
                <w:rFonts w:ascii="华文中宋" w:eastAsia="华文中宋" w:hAnsi="华文中宋"/>
              </w:rPr>
            </w:pPr>
            <w:r w:rsidRPr="006D5EFD">
              <w:rPr>
                <w:rFonts w:ascii="华文中宋" w:eastAsia="华文中宋" w:hAnsi="华文中宋"/>
              </w:rPr>
              <w:t>7.快递中使用的集装袋应为单一材质制成，其重复使用次数应不小于80 次；</w:t>
            </w:r>
          </w:p>
          <w:p w:rsidR="006D5EFD" w:rsidRPr="006D5EFD" w:rsidRDefault="006D5EFD" w:rsidP="006D5EFD">
            <w:pPr>
              <w:rPr>
                <w:rFonts w:ascii="华文中宋" w:eastAsia="华文中宋" w:hAnsi="华文中宋"/>
              </w:rPr>
            </w:pPr>
            <w:r w:rsidRPr="006D5EFD">
              <w:rPr>
                <w:rFonts w:ascii="华文中宋" w:eastAsia="华文中宋" w:hAnsi="华文中宋"/>
              </w:rPr>
              <w:t>8.快递中应使用幅宽不大于45mm 的生物降解胶带；</w:t>
            </w:r>
          </w:p>
          <w:p w:rsidR="006D5EFD" w:rsidRPr="006D5EFD" w:rsidRDefault="006D5EFD" w:rsidP="006D5EFD">
            <w:pPr>
              <w:rPr>
                <w:rFonts w:ascii="华文中宋" w:eastAsia="华文中宋" w:hAnsi="华文中宋"/>
              </w:rPr>
            </w:pPr>
            <w:r w:rsidRPr="006D5EFD">
              <w:rPr>
                <w:rFonts w:ascii="华文中宋" w:eastAsia="华文中宋" w:hAnsi="华文中宋"/>
              </w:rPr>
              <w:t>9.快递包装中不得使用溶剂型胶粘剂；</w:t>
            </w:r>
          </w:p>
          <w:p w:rsidR="006D5EFD" w:rsidRPr="006D5EFD" w:rsidRDefault="006D5EFD" w:rsidP="006D5EFD">
            <w:pPr>
              <w:rPr>
                <w:rFonts w:ascii="华文中宋" w:eastAsia="华文中宋" w:hAnsi="华文中宋"/>
              </w:rPr>
            </w:pPr>
            <w:r w:rsidRPr="006D5EFD">
              <w:rPr>
                <w:rFonts w:ascii="华文中宋" w:eastAsia="华文中宋" w:hAnsi="华文中宋"/>
              </w:rPr>
              <w:t>10.快递应使用电子面单；</w:t>
            </w:r>
          </w:p>
          <w:p w:rsidR="006D5EFD" w:rsidRPr="006D5EFD" w:rsidRDefault="006D5EFD" w:rsidP="006D5EFD">
            <w:pPr>
              <w:rPr>
                <w:rFonts w:ascii="华文中宋" w:eastAsia="华文中宋" w:hAnsi="华文中宋"/>
              </w:rPr>
            </w:pPr>
            <w:r w:rsidRPr="006D5EFD">
              <w:rPr>
                <w:rFonts w:ascii="华文中宋" w:eastAsia="华文中宋" w:hAnsi="华文中宋"/>
              </w:rPr>
              <w:t>11.直接使用商品包装作为快递包装的商品，其商品包装满足《商品包装政府采购需求标准（试行）》即可；</w:t>
            </w:r>
          </w:p>
          <w:p w:rsidR="006D5EFD" w:rsidRPr="006D5EFD" w:rsidRDefault="006D5EFD">
            <w:pPr>
              <w:rPr>
                <w:rFonts w:ascii="华文中宋" w:eastAsia="华文中宋" w:hAnsi="华文中宋" w:cs="仿宋"/>
                <w:bCs/>
                <w:sz w:val="24"/>
              </w:rPr>
            </w:pPr>
            <w:r w:rsidRPr="006D5EFD">
              <w:rPr>
                <w:rFonts w:ascii="华文中宋" w:eastAsia="华文中宋" w:hAnsi="华文中宋"/>
              </w:rPr>
              <w:t>12.快递包装产品质量和封装方式应符合相关国家或行业标准技术指标要求。</w:t>
            </w:r>
          </w:p>
        </w:tc>
      </w:tr>
      <w:tr w:rsidR="003B4359" w:rsidRPr="006D5EFD" w:rsidTr="00BE62C4">
        <w:trPr>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3B4359" w:rsidRPr="006D5EFD" w:rsidRDefault="00F17AAC">
            <w:pPr>
              <w:rPr>
                <w:rFonts w:ascii="华文中宋" w:eastAsia="华文中宋" w:hAnsi="华文中宋"/>
              </w:rPr>
            </w:pPr>
            <w:r w:rsidRPr="006D5EFD">
              <w:rPr>
                <w:rFonts w:ascii="华文中宋" w:eastAsia="华文中宋" w:hAnsi="华文中宋"/>
              </w:rPr>
              <w:lastRenderedPageBreak/>
              <w:t>验收标准</w:t>
            </w:r>
          </w:p>
        </w:tc>
        <w:tc>
          <w:tcPr>
            <w:tcW w:w="6458" w:type="dxa"/>
            <w:gridSpan w:val="6"/>
            <w:tcBorders>
              <w:top w:val="single" w:sz="4" w:space="0" w:color="auto"/>
              <w:left w:val="single" w:sz="4" w:space="0" w:color="auto"/>
              <w:bottom w:val="single" w:sz="4" w:space="0" w:color="auto"/>
              <w:right w:val="single" w:sz="4" w:space="0" w:color="auto"/>
            </w:tcBorders>
          </w:tcPr>
          <w:p w:rsidR="003B4359" w:rsidRPr="006D5EFD" w:rsidRDefault="00047BDB" w:rsidP="00BE62C4">
            <w:pPr>
              <w:widowControl/>
              <w:shd w:val="clear" w:color="auto" w:fill="FFFFFF"/>
              <w:spacing w:line="600" w:lineRule="atLeast"/>
              <w:ind w:firstLineChars="224" w:firstLine="470"/>
              <w:jc w:val="left"/>
              <w:rPr>
                <w:rFonts w:ascii="华文中宋" w:eastAsia="华文中宋" w:hAnsi="华文中宋"/>
              </w:rPr>
            </w:pPr>
            <w:r w:rsidRPr="006D5EFD">
              <w:rPr>
                <w:rFonts w:ascii="华文中宋" w:eastAsia="华文中宋" w:hAnsi="华文中宋" w:cs="Times New Roman" w:hint="eastAsia"/>
                <w:szCs w:val="21"/>
              </w:rPr>
              <w:t>根据《采购法》第41条、《实施条例》第45条、87号令第74条、74号令第24条等规定，结合项目实际确定采购标的物的验收要求。验收中涉及相关费用的，须明确费用的承担方。</w:t>
            </w:r>
          </w:p>
        </w:tc>
      </w:tr>
      <w:tr w:rsidR="00BE62C4" w:rsidRPr="006D5EFD" w:rsidTr="00BE62C4">
        <w:trPr>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BE62C4" w:rsidRPr="006D5EFD" w:rsidRDefault="00BE62C4">
            <w:pPr>
              <w:rPr>
                <w:rFonts w:ascii="华文中宋" w:eastAsia="华文中宋" w:hAnsi="华文中宋"/>
              </w:rPr>
            </w:pPr>
            <w:r w:rsidRPr="006D5EFD">
              <w:rPr>
                <w:rFonts w:ascii="华文中宋" w:eastAsia="华文中宋" w:hAnsi="华文中宋" w:cs="宋体" w:hint="eastAsia"/>
                <w:kern w:val="0"/>
                <w:szCs w:val="21"/>
              </w:rPr>
              <w:t>可量化评审因素</w:t>
            </w:r>
          </w:p>
        </w:tc>
        <w:tc>
          <w:tcPr>
            <w:tcW w:w="6458" w:type="dxa"/>
            <w:gridSpan w:val="6"/>
            <w:tcBorders>
              <w:top w:val="single" w:sz="4" w:space="0" w:color="auto"/>
              <w:left w:val="single" w:sz="4" w:space="0" w:color="auto"/>
              <w:bottom w:val="single" w:sz="4" w:space="0" w:color="auto"/>
              <w:right w:val="single" w:sz="4" w:space="0" w:color="auto"/>
            </w:tcBorders>
          </w:tcPr>
          <w:p w:rsidR="00BE62C4" w:rsidRPr="006D5EFD" w:rsidRDefault="006D5EFD" w:rsidP="001B49DA">
            <w:pPr>
              <w:widowControl/>
              <w:shd w:val="clear" w:color="auto" w:fill="FFFFFF"/>
              <w:spacing w:line="600" w:lineRule="atLeast"/>
              <w:ind w:firstLineChars="224" w:firstLine="470"/>
              <w:jc w:val="left"/>
              <w:rPr>
                <w:rFonts w:ascii="华文中宋" w:eastAsia="华文中宋" w:hAnsi="华文中宋" w:cs="Times New Roman"/>
                <w:szCs w:val="21"/>
              </w:rPr>
            </w:pPr>
            <w:r>
              <w:rPr>
                <w:rFonts w:ascii="华文中宋" w:eastAsia="华文中宋" w:hAnsi="华文中宋" w:cs="Times New Roman" w:hint="eastAsia"/>
                <w:szCs w:val="21"/>
              </w:rPr>
              <w:t>明确评审因素，且服务要求、非实质性要求、技术需求书中非实质性响应内容</w:t>
            </w:r>
            <w:r w:rsidR="001B49DA">
              <w:rPr>
                <w:rFonts w:ascii="华文中宋" w:eastAsia="华文中宋" w:hAnsi="华文中宋" w:cs="Times New Roman" w:hint="eastAsia"/>
                <w:szCs w:val="21"/>
              </w:rPr>
              <w:t>的</w:t>
            </w:r>
            <w:r>
              <w:rPr>
                <w:rFonts w:ascii="华文中宋" w:eastAsia="华文中宋" w:hAnsi="华文中宋" w:cs="Times New Roman" w:hint="eastAsia"/>
                <w:szCs w:val="21"/>
              </w:rPr>
              <w:t>可客观量化指标才可以作为可量化评审因素。</w:t>
            </w:r>
          </w:p>
        </w:tc>
      </w:tr>
      <w:tr w:rsidR="003B4359" w:rsidRPr="006D5EFD">
        <w:trPr>
          <w:trHeight w:val="575"/>
          <w:jc w:val="center"/>
        </w:trPr>
        <w:tc>
          <w:tcPr>
            <w:tcW w:w="8296" w:type="dxa"/>
            <w:gridSpan w:val="8"/>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spacing w:before="100" w:beforeAutospacing="1" w:after="100" w:afterAutospacing="1" w:line="360" w:lineRule="auto"/>
              <w:jc w:val="center"/>
              <w:rPr>
                <w:rFonts w:ascii="华文中宋" w:eastAsia="华文中宋" w:hAnsi="华文中宋" w:cs="宋体"/>
                <w:kern w:val="0"/>
                <w:szCs w:val="21"/>
              </w:rPr>
            </w:pPr>
            <w:r w:rsidRPr="006D5EFD">
              <w:rPr>
                <w:rFonts w:ascii="华文中宋" w:eastAsia="华文中宋" w:hAnsi="华文中宋" w:cs="宋体" w:hint="eastAsia"/>
                <w:kern w:val="0"/>
                <w:szCs w:val="21"/>
              </w:rPr>
              <w:t>技术需求书</w:t>
            </w:r>
          </w:p>
        </w:tc>
      </w:tr>
      <w:tr w:rsidR="003B4359" w:rsidRPr="006D5EFD">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spacing w:before="100" w:beforeAutospacing="1" w:after="100" w:afterAutospacing="1" w:line="360" w:lineRule="auto"/>
              <w:jc w:val="center"/>
              <w:rPr>
                <w:rFonts w:ascii="华文中宋" w:eastAsia="华文中宋" w:hAnsi="华文中宋" w:cs="宋体"/>
                <w:kern w:val="0"/>
                <w:szCs w:val="21"/>
              </w:rPr>
            </w:pPr>
            <w:r w:rsidRPr="006D5EFD">
              <w:rPr>
                <w:rFonts w:ascii="华文中宋" w:eastAsia="华文中宋" w:hAnsi="华文中宋" w:cs="宋体" w:hint="eastAsia"/>
                <w:kern w:val="0"/>
                <w:szCs w:val="21"/>
              </w:rPr>
              <w:t>序号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spacing w:before="100" w:beforeAutospacing="1" w:after="100" w:afterAutospacing="1" w:line="360" w:lineRule="auto"/>
              <w:jc w:val="center"/>
              <w:rPr>
                <w:rFonts w:ascii="华文中宋" w:eastAsia="华文中宋" w:hAnsi="华文中宋" w:cs="宋体"/>
                <w:kern w:val="0"/>
                <w:szCs w:val="21"/>
              </w:rPr>
            </w:pPr>
            <w:r w:rsidRPr="006D5EFD">
              <w:rPr>
                <w:rFonts w:ascii="华文中宋" w:eastAsia="华文中宋" w:hAnsi="华文中宋" w:cs="宋体" w:hint="eastAsia"/>
                <w:kern w:val="0"/>
                <w:szCs w:val="21"/>
              </w:rPr>
              <w:t>货物名称</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spacing w:before="100" w:beforeAutospacing="1" w:after="100" w:afterAutospacing="1" w:line="360" w:lineRule="auto"/>
              <w:jc w:val="center"/>
              <w:rPr>
                <w:rFonts w:ascii="华文中宋" w:eastAsia="华文中宋" w:hAnsi="华文中宋" w:cs="宋体"/>
                <w:kern w:val="0"/>
                <w:szCs w:val="21"/>
              </w:rPr>
            </w:pPr>
            <w:r w:rsidRPr="006D5EFD">
              <w:rPr>
                <w:rFonts w:ascii="华文中宋" w:eastAsia="华文中宋" w:hAnsi="华文中宋" w:cs="宋体" w:hint="eastAsia"/>
                <w:kern w:val="0"/>
                <w:szCs w:val="21"/>
              </w:rPr>
              <w:t>需求或性能描述</w:t>
            </w:r>
          </w:p>
        </w:tc>
        <w:tc>
          <w:tcPr>
            <w:tcW w:w="851" w:type="dxa"/>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spacing w:before="100" w:beforeAutospacing="1" w:after="100" w:afterAutospacing="1" w:line="360" w:lineRule="auto"/>
              <w:jc w:val="center"/>
              <w:rPr>
                <w:rFonts w:ascii="华文中宋" w:eastAsia="华文中宋" w:hAnsi="华文中宋" w:cs="宋体"/>
                <w:kern w:val="0"/>
                <w:szCs w:val="21"/>
              </w:rPr>
            </w:pPr>
            <w:r w:rsidRPr="006D5EFD">
              <w:rPr>
                <w:rFonts w:ascii="华文中宋" w:eastAsia="华文中宋" w:hAnsi="华文中宋" w:cs="宋体" w:hint="eastAsia"/>
                <w:kern w:val="0"/>
                <w:szCs w:val="21"/>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spacing w:before="100" w:beforeAutospacing="1" w:after="100" w:afterAutospacing="1" w:line="360" w:lineRule="auto"/>
              <w:jc w:val="center"/>
              <w:rPr>
                <w:rFonts w:ascii="华文中宋" w:eastAsia="华文中宋" w:hAnsi="华文中宋" w:cs="宋体"/>
                <w:kern w:val="0"/>
                <w:szCs w:val="21"/>
              </w:rPr>
            </w:pPr>
            <w:r w:rsidRPr="006D5EFD">
              <w:rPr>
                <w:rFonts w:ascii="华文中宋" w:eastAsia="华文中宋" w:hAnsi="华文中宋" w:cs="宋体" w:hint="eastAsia"/>
                <w:kern w:val="0"/>
                <w:szCs w:val="21"/>
              </w:rPr>
              <w:t>数量</w:t>
            </w:r>
          </w:p>
        </w:tc>
        <w:tc>
          <w:tcPr>
            <w:tcW w:w="1355" w:type="dxa"/>
            <w:tcBorders>
              <w:top w:val="single" w:sz="4" w:space="0" w:color="auto"/>
              <w:left w:val="single" w:sz="4" w:space="0" w:color="auto"/>
              <w:bottom w:val="single" w:sz="4" w:space="0" w:color="auto"/>
              <w:right w:val="single" w:sz="4" w:space="0" w:color="auto"/>
            </w:tcBorders>
            <w:vAlign w:val="center"/>
          </w:tcPr>
          <w:p w:rsidR="003B4359" w:rsidRPr="006D5EFD" w:rsidRDefault="00F17AAC">
            <w:pPr>
              <w:widowControl/>
              <w:spacing w:before="100" w:beforeAutospacing="1" w:after="100" w:afterAutospacing="1" w:line="360" w:lineRule="auto"/>
              <w:jc w:val="center"/>
              <w:rPr>
                <w:rFonts w:ascii="华文中宋" w:eastAsia="华文中宋" w:hAnsi="华文中宋" w:cs="宋体"/>
                <w:kern w:val="0"/>
                <w:szCs w:val="21"/>
              </w:rPr>
            </w:pPr>
            <w:r w:rsidRPr="006D5EFD">
              <w:rPr>
                <w:rFonts w:ascii="华文中宋" w:eastAsia="华文中宋" w:hAnsi="华文中宋" w:cs="宋体" w:hint="eastAsia"/>
                <w:kern w:val="0"/>
                <w:szCs w:val="21"/>
              </w:rPr>
              <w:t>预算</w:t>
            </w:r>
          </w:p>
        </w:tc>
      </w:tr>
      <w:tr w:rsidR="00047BDB" w:rsidRPr="006D5EFD" w:rsidTr="00BA4460">
        <w:trPr>
          <w:jc w:val="center"/>
        </w:trPr>
        <w:tc>
          <w:tcPr>
            <w:tcW w:w="8296" w:type="dxa"/>
            <w:gridSpan w:val="8"/>
            <w:tcBorders>
              <w:top w:val="single" w:sz="4" w:space="0" w:color="auto"/>
              <w:left w:val="single" w:sz="4" w:space="0" w:color="auto"/>
              <w:bottom w:val="single" w:sz="4" w:space="0" w:color="auto"/>
              <w:right w:val="single" w:sz="4" w:space="0" w:color="auto"/>
            </w:tcBorders>
            <w:vAlign w:val="center"/>
          </w:tcPr>
          <w:p w:rsidR="00047BDB" w:rsidRPr="006D5EFD" w:rsidRDefault="00047BDB" w:rsidP="00BE62C4">
            <w:pPr>
              <w:widowControl/>
              <w:shd w:val="clear" w:color="auto" w:fill="FFFFFF"/>
              <w:spacing w:line="600" w:lineRule="atLeast"/>
              <w:ind w:firstLineChars="224" w:firstLine="470"/>
              <w:jc w:val="left"/>
              <w:rPr>
                <w:rFonts w:ascii="华文中宋" w:eastAsia="华文中宋" w:hAnsi="华文中宋" w:cs="Times New Roman"/>
                <w:szCs w:val="21"/>
              </w:rPr>
            </w:pPr>
            <w:r w:rsidRPr="006D5EFD">
              <w:rPr>
                <w:rFonts w:ascii="华文中宋" w:eastAsia="华文中宋" w:hAnsi="华文中宋" w:cs="Times New Roman" w:hint="eastAsia"/>
                <w:szCs w:val="21"/>
              </w:rPr>
              <w:t>1、技术要求的标准按照实际需要填写，技术参数/功能要分类清楚、条目清晰、描</w:t>
            </w:r>
            <w:r w:rsidRPr="006D5EFD">
              <w:rPr>
                <w:rFonts w:ascii="华文中宋" w:eastAsia="华文中宋" w:hAnsi="华文中宋" w:cs="Times New Roman" w:hint="eastAsia"/>
                <w:szCs w:val="21"/>
              </w:rPr>
              <w:lastRenderedPageBreak/>
              <w:t>述准确，能够体现采购标的物的类别、功能和规格档次。</w:t>
            </w:r>
          </w:p>
          <w:p w:rsidR="00047BDB" w:rsidRPr="006D5EFD" w:rsidRDefault="00047BDB" w:rsidP="00BE62C4">
            <w:pPr>
              <w:widowControl/>
              <w:shd w:val="clear" w:color="auto" w:fill="FFFFFF"/>
              <w:spacing w:line="600" w:lineRule="atLeast"/>
              <w:ind w:firstLineChars="224" w:firstLine="470"/>
              <w:jc w:val="left"/>
              <w:rPr>
                <w:rFonts w:ascii="华文中宋" w:eastAsia="华文中宋" w:hAnsi="华文中宋" w:cs="Times New Roman"/>
                <w:szCs w:val="21"/>
              </w:rPr>
            </w:pPr>
            <w:r w:rsidRPr="006D5EFD">
              <w:rPr>
                <w:rFonts w:ascii="华文中宋" w:eastAsia="华文中宋" w:hAnsi="华文中宋" w:cs="Times New Roman" w:hint="eastAsia"/>
                <w:szCs w:val="21"/>
              </w:rPr>
              <w:t>2、技术要求必须高于或等于国家标准或行业标准。</w:t>
            </w:r>
          </w:p>
          <w:p w:rsidR="00047BDB" w:rsidRPr="006D5EFD" w:rsidRDefault="00047BDB" w:rsidP="00BE62C4">
            <w:pPr>
              <w:widowControl/>
              <w:shd w:val="clear" w:color="auto" w:fill="FFFFFF"/>
              <w:spacing w:line="600" w:lineRule="atLeast"/>
              <w:ind w:firstLineChars="224" w:firstLine="470"/>
              <w:jc w:val="left"/>
              <w:rPr>
                <w:rFonts w:ascii="华文中宋" w:eastAsia="华文中宋" w:hAnsi="华文中宋" w:cs="Times New Roman"/>
                <w:szCs w:val="21"/>
              </w:rPr>
            </w:pPr>
            <w:r w:rsidRPr="006D5EFD">
              <w:rPr>
                <w:rFonts w:ascii="华文中宋" w:eastAsia="华文中宋" w:hAnsi="华文中宋" w:cs="Times New Roman" w:hint="eastAsia"/>
                <w:szCs w:val="21"/>
              </w:rPr>
              <w:t>3、技术指标必须采用共性技术参数或标准，不能将某一品牌产品的技术指标（规格、型号、尺寸、重量、体积、替代码、英文字母等）设定为技术需求。</w:t>
            </w:r>
          </w:p>
          <w:p w:rsidR="00047BDB" w:rsidRPr="006D5EFD" w:rsidRDefault="00047BDB" w:rsidP="00BE62C4">
            <w:pPr>
              <w:widowControl/>
              <w:shd w:val="clear" w:color="auto" w:fill="FFFFFF"/>
              <w:spacing w:line="600" w:lineRule="atLeast"/>
              <w:ind w:firstLineChars="224" w:firstLine="470"/>
              <w:jc w:val="left"/>
              <w:rPr>
                <w:rFonts w:ascii="华文中宋" w:eastAsia="华文中宋" w:hAnsi="华文中宋" w:cs="Times New Roman"/>
                <w:szCs w:val="21"/>
              </w:rPr>
            </w:pPr>
            <w:r w:rsidRPr="006D5EFD">
              <w:rPr>
                <w:rFonts w:ascii="华文中宋" w:eastAsia="华文中宋" w:hAnsi="华文中宋" w:cs="Times New Roman" w:hint="eastAsia"/>
                <w:szCs w:val="21"/>
              </w:rPr>
              <w:t>4、技术参数应以“</w:t>
            </w:r>
            <w:r w:rsidRPr="006D5EFD">
              <w:rPr>
                <w:rFonts w:ascii="华文中宋" w:eastAsia="华文中宋" w:hAnsi="华文中宋" w:cs="宋体" w:hint="eastAsia"/>
                <w:szCs w:val="21"/>
              </w:rPr>
              <w:t>≤</w:t>
            </w:r>
            <w:r w:rsidRPr="006D5EFD">
              <w:rPr>
                <w:rFonts w:ascii="华文中宋" w:eastAsia="华文中宋" w:hAnsi="华文中宋" w:cs="Times New Roman" w:hint="eastAsia"/>
                <w:szCs w:val="21"/>
              </w:rPr>
              <w:t>”、“≥”、“±”、“-”等符号设定为区间数值,不得设定为定值。</w:t>
            </w:r>
          </w:p>
          <w:p w:rsidR="00047BDB" w:rsidRPr="006D5EFD" w:rsidRDefault="00047BDB" w:rsidP="00047BDB">
            <w:pPr>
              <w:ind w:firstLineChars="200" w:firstLine="420"/>
              <w:rPr>
                <w:rFonts w:ascii="华文中宋" w:eastAsia="华文中宋" w:hAnsi="华文中宋" w:cs="Times New Roman"/>
                <w:szCs w:val="21"/>
              </w:rPr>
            </w:pPr>
            <w:r w:rsidRPr="006D5EFD">
              <w:rPr>
                <w:rFonts w:ascii="华文中宋" w:eastAsia="华文中宋" w:hAnsi="华文中宋" w:cs="Times New Roman" w:hint="eastAsia"/>
                <w:szCs w:val="21"/>
              </w:rPr>
              <w:t>5、技术需求无法通过技术参数或技术标准来描述的，可通过对采购标的物的功能、性能的描述来完成。</w:t>
            </w:r>
          </w:p>
          <w:p w:rsidR="00047BDB" w:rsidRPr="006D5EFD" w:rsidRDefault="00047BDB" w:rsidP="00047BDB">
            <w:pPr>
              <w:ind w:firstLineChars="200" w:firstLine="420"/>
              <w:rPr>
                <w:rFonts w:ascii="华文中宋" w:eastAsia="华文中宋" w:hAnsi="华文中宋" w:cs="Times New Roman"/>
                <w:szCs w:val="21"/>
              </w:rPr>
            </w:pPr>
            <w:r w:rsidRPr="006D5EFD">
              <w:rPr>
                <w:rFonts w:ascii="华文中宋" w:eastAsia="华文中宋" w:hAnsi="华文中宋" w:cs="Times New Roman" w:hint="eastAsia"/>
                <w:szCs w:val="21"/>
              </w:rPr>
              <w:t>6、采购的产品中需实质性满足的主要性能、功能或国家部委有明文规定（须提供相关部委文件）的参数须以“★”标注，评审时作为实质性满足条款进行符合性审查。</w:t>
            </w:r>
          </w:p>
          <w:p w:rsidR="00047BDB" w:rsidRPr="006D5EFD" w:rsidRDefault="00047BDB" w:rsidP="00047BDB">
            <w:pPr>
              <w:pStyle w:val="a8"/>
              <w:shd w:val="clear" w:color="auto" w:fill="FFFFFF"/>
              <w:spacing w:after="240" w:afterAutospacing="0"/>
              <w:ind w:firstLineChars="200" w:firstLine="420"/>
              <w:rPr>
                <w:rFonts w:ascii="华文中宋" w:eastAsia="华文中宋" w:hAnsi="华文中宋"/>
                <w:sz w:val="21"/>
                <w:szCs w:val="21"/>
              </w:rPr>
            </w:pPr>
            <w:r w:rsidRPr="006D5EFD">
              <w:rPr>
                <w:rFonts w:ascii="华文中宋" w:eastAsia="华文中宋" w:hAnsi="华文中宋" w:hint="eastAsia"/>
                <w:sz w:val="21"/>
                <w:szCs w:val="21"/>
              </w:rPr>
              <w:t>7、技术要求不能填写与技术参数、功能无关的其他内容，如提供什么样的证书、检测报告、截图、与某产品同品牌、与现有设备品牌相同等等。</w:t>
            </w:r>
          </w:p>
        </w:tc>
      </w:tr>
    </w:tbl>
    <w:p w:rsidR="003B4359" w:rsidRPr="006D5EFD" w:rsidRDefault="00F17AAC">
      <w:pPr>
        <w:ind w:firstLineChars="200" w:firstLine="420"/>
        <w:rPr>
          <w:rFonts w:ascii="华文中宋" w:eastAsia="华文中宋" w:hAnsi="华文中宋"/>
          <w:szCs w:val="21"/>
        </w:rPr>
      </w:pPr>
      <w:r w:rsidRPr="006D5EFD">
        <w:rPr>
          <w:rFonts w:ascii="华文中宋" w:eastAsia="华文中宋" w:hAnsi="华文中宋" w:hint="eastAsia"/>
          <w:szCs w:val="21"/>
        </w:rPr>
        <w:lastRenderedPageBreak/>
        <w:t>说明：</w:t>
      </w:r>
    </w:p>
    <w:p w:rsidR="003B4359" w:rsidRPr="006D5EFD" w:rsidRDefault="00F17AAC">
      <w:pPr>
        <w:widowControl/>
        <w:ind w:firstLineChars="200" w:firstLine="420"/>
        <w:jc w:val="left"/>
        <w:rPr>
          <w:rFonts w:ascii="华文中宋" w:eastAsia="华文中宋" w:hAnsi="华文中宋"/>
          <w:szCs w:val="21"/>
        </w:rPr>
      </w:pPr>
      <w:r w:rsidRPr="006D5EFD">
        <w:rPr>
          <w:rFonts w:ascii="华文中宋" w:eastAsia="华文中宋" w:hAnsi="华文中宋" w:hint="eastAsia"/>
          <w:szCs w:val="21"/>
        </w:rPr>
        <w:t>1.非单一产品货物类项目应根据采购项目技术构成、产品价格比重等合理确定核心产品。货物名称前标注‘※’的产品为核心产品，所有核心产品品牌完全相同的，按一家投标人计算。</w:t>
      </w:r>
    </w:p>
    <w:p w:rsidR="003B4359" w:rsidRPr="006D5EFD" w:rsidRDefault="00F17AAC">
      <w:pPr>
        <w:widowControl/>
        <w:ind w:firstLineChars="200" w:firstLine="420"/>
        <w:jc w:val="left"/>
        <w:rPr>
          <w:rFonts w:ascii="华文中宋" w:eastAsia="华文中宋" w:hAnsi="华文中宋"/>
          <w:szCs w:val="21"/>
        </w:rPr>
      </w:pPr>
      <w:r w:rsidRPr="006D5EFD">
        <w:rPr>
          <w:rFonts w:ascii="华文中宋" w:eastAsia="华文中宋" w:hAnsi="华文中宋" w:hint="eastAsia"/>
          <w:szCs w:val="21"/>
        </w:rPr>
        <w:t>2.技术参数前加‘★’号的参数指标为主要技术指标（符合性审查内容）；未加‘★’号的参数指标为一般性技术指标（评审考量内容）。</w:t>
      </w:r>
    </w:p>
    <w:p w:rsidR="003B4359" w:rsidRPr="006D5EFD" w:rsidRDefault="003B4359">
      <w:pPr>
        <w:widowControl/>
        <w:ind w:firstLineChars="200" w:firstLine="420"/>
        <w:jc w:val="left"/>
        <w:rPr>
          <w:rFonts w:ascii="华文中宋" w:eastAsia="华文中宋" w:hAnsi="华文中宋"/>
          <w:szCs w:val="21"/>
        </w:rPr>
      </w:pPr>
    </w:p>
    <w:sectPr w:rsidR="003B4359" w:rsidRPr="006D5EFD" w:rsidSect="003B43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CBF" w:rsidRDefault="00993CBF" w:rsidP="005C4076">
      <w:r>
        <w:separator/>
      </w:r>
    </w:p>
  </w:endnote>
  <w:endnote w:type="continuationSeparator" w:id="1">
    <w:p w:rsidR="00993CBF" w:rsidRDefault="00993CBF" w:rsidP="005C40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CBF" w:rsidRDefault="00993CBF" w:rsidP="005C4076">
      <w:r>
        <w:separator/>
      </w:r>
    </w:p>
  </w:footnote>
  <w:footnote w:type="continuationSeparator" w:id="1">
    <w:p w:rsidR="00993CBF" w:rsidRDefault="00993CBF" w:rsidP="005C40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6BE4"/>
    <w:rsid w:val="000243F3"/>
    <w:rsid w:val="000250CF"/>
    <w:rsid w:val="00047BDB"/>
    <w:rsid w:val="00057A31"/>
    <w:rsid w:val="000749A4"/>
    <w:rsid w:val="0008269F"/>
    <w:rsid w:val="00085753"/>
    <w:rsid w:val="000A04F6"/>
    <w:rsid w:val="000D45D1"/>
    <w:rsid w:val="00103422"/>
    <w:rsid w:val="0011312D"/>
    <w:rsid w:val="00162819"/>
    <w:rsid w:val="00172A27"/>
    <w:rsid w:val="001771FD"/>
    <w:rsid w:val="001B1CDE"/>
    <w:rsid w:val="001B49DA"/>
    <w:rsid w:val="001C6D9C"/>
    <w:rsid w:val="0020430A"/>
    <w:rsid w:val="00270531"/>
    <w:rsid w:val="00283CEF"/>
    <w:rsid w:val="002D5FC4"/>
    <w:rsid w:val="00307A4E"/>
    <w:rsid w:val="003622C9"/>
    <w:rsid w:val="00370E13"/>
    <w:rsid w:val="00393B3E"/>
    <w:rsid w:val="003A1F00"/>
    <w:rsid w:val="003B4359"/>
    <w:rsid w:val="003F75DC"/>
    <w:rsid w:val="004146F4"/>
    <w:rsid w:val="0042750B"/>
    <w:rsid w:val="00441DB5"/>
    <w:rsid w:val="00445576"/>
    <w:rsid w:val="004C5EB8"/>
    <w:rsid w:val="004F4004"/>
    <w:rsid w:val="00507AFD"/>
    <w:rsid w:val="005556F5"/>
    <w:rsid w:val="00573A17"/>
    <w:rsid w:val="005B1E4B"/>
    <w:rsid w:val="005C4076"/>
    <w:rsid w:val="0068441C"/>
    <w:rsid w:val="006A2CA7"/>
    <w:rsid w:val="006B2026"/>
    <w:rsid w:val="006B7496"/>
    <w:rsid w:val="006C295A"/>
    <w:rsid w:val="006D5EFD"/>
    <w:rsid w:val="006D75BE"/>
    <w:rsid w:val="006F16F0"/>
    <w:rsid w:val="00700801"/>
    <w:rsid w:val="00704040"/>
    <w:rsid w:val="0071693C"/>
    <w:rsid w:val="0073440A"/>
    <w:rsid w:val="007547FE"/>
    <w:rsid w:val="00764E2E"/>
    <w:rsid w:val="00812045"/>
    <w:rsid w:val="00817A05"/>
    <w:rsid w:val="008528BD"/>
    <w:rsid w:val="00854848"/>
    <w:rsid w:val="008B79C3"/>
    <w:rsid w:val="008B7A15"/>
    <w:rsid w:val="0092538A"/>
    <w:rsid w:val="0096186D"/>
    <w:rsid w:val="00993CBF"/>
    <w:rsid w:val="00994FB5"/>
    <w:rsid w:val="009A2F70"/>
    <w:rsid w:val="009B29AB"/>
    <w:rsid w:val="009C349B"/>
    <w:rsid w:val="009D0EC0"/>
    <w:rsid w:val="009D2FE2"/>
    <w:rsid w:val="009E3B3E"/>
    <w:rsid w:val="009F5DD9"/>
    <w:rsid w:val="00A12EF4"/>
    <w:rsid w:val="00A21A7F"/>
    <w:rsid w:val="00A311EF"/>
    <w:rsid w:val="00A40DF0"/>
    <w:rsid w:val="00A55FE4"/>
    <w:rsid w:val="00A81E9D"/>
    <w:rsid w:val="00AB1234"/>
    <w:rsid w:val="00AE5295"/>
    <w:rsid w:val="00B256B6"/>
    <w:rsid w:val="00B46CB6"/>
    <w:rsid w:val="00B507A2"/>
    <w:rsid w:val="00BB19B0"/>
    <w:rsid w:val="00BC6C9E"/>
    <w:rsid w:val="00BE62C4"/>
    <w:rsid w:val="00BE7E81"/>
    <w:rsid w:val="00BF5F60"/>
    <w:rsid w:val="00C2545A"/>
    <w:rsid w:val="00C3200E"/>
    <w:rsid w:val="00C37C79"/>
    <w:rsid w:val="00C41DDA"/>
    <w:rsid w:val="00C531BB"/>
    <w:rsid w:val="00C74820"/>
    <w:rsid w:val="00C86163"/>
    <w:rsid w:val="00CA7743"/>
    <w:rsid w:val="00CB5965"/>
    <w:rsid w:val="00CC6001"/>
    <w:rsid w:val="00CE1B62"/>
    <w:rsid w:val="00D00CD6"/>
    <w:rsid w:val="00D23DC1"/>
    <w:rsid w:val="00D52967"/>
    <w:rsid w:val="00D55486"/>
    <w:rsid w:val="00D61B51"/>
    <w:rsid w:val="00D939A6"/>
    <w:rsid w:val="00D96D05"/>
    <w:rsid w:val="00DA22E4"/>
    <w:rsid w:val="00DB0091"/>
    <w:rsid w:val="00DD687E"/>
    <w:rsid w:val="00E165DD"/>
    <w:rsid w:val="00E41A20"/>
    <w:rsid w:val="00EA0E10"/>
    <w:rsid w:val="00EE39D9"/>
    <w:rsid w:val="00F14404"/>
    <w:rsid w:val="00F17AAC"/>
    <w:rsid w:val="00F27F3F"/>
    <w:rsid w:val="00F4294B"/>
    <w:rsid w:val="00F856E9"/>
    <w:rsid w:val="00FD7A1C"/>
    <w:rsid w:val="00FE2CF3"/>
    <w:rsid w:val="053208A2"/>
    <w:rsid w:val="12800908"/>
    <w:rsid w:val="1A3C5CFD"/>
    <w:rsid w:val="20B47697"/>
    <w:rsid w:val="348F6DCF"/>
    <w:rsid w:val="37250D70"/>
    <w:rsid w:val="584B30AF"/>
    <w:rsid w:val="5A893FC3"/>
    <w:rsid w:val="5CB73310"/>
    <w:rsid w:val="66ED73F6"/>
    <w:rsid w:val="6B6A7CDD"/>
    <w:rsid w:val="6C2172E3"/>
    <w:rsid w:val="6CD5424B"/>
    <w:rsid w:val="754A28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3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3B4359"/>
    <w:rPr>
      <w:rFonts w:ascii="宋体" w:eastAsia="宋体" w:hAnsi="Courier New" w:cs="Times New Roman"/>
      <w:szCs w:val="21"/>
    </w:rPr>
  </w:style>
  <w:style w:type="paragraph" w:styleId="a4">
    <w:name w:val="footer"/>
    <w:basedOn w:val="a"/>
    <w:link w:val="Char0"/>
    <w:uiPriority w:val="99"/>
    <w:unhideWhenUsed/>
    <w:qFormat/>
    <w:rsid w:val="003B435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B4359"/>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3B4359"/>
    <w:rPr>
      <w:b/>
      <w:bCs/>
    </w:rPr>
  </w:style>
  <w:style w:type="character" w:customStyle="1" w:styleId="Char1">
    <w:name w:val="页眉 Char"/>
    <w:basedOn w:val="a0"/>
    <w:link w:val="a5"/>
    <w:uiPriority w:val="99"/>
    <w:qFormat/>
    <w:rsid w:val="003B4359"/>
    <w:rPr>
      <w:sz w:val="18"/>
      <w:szCs w:val="18"/>
    </w:rPr>
  </w:style>
  <w:style w:type="character" w:customStyle="1" w:styleId="Char0">
    <w:name w:val="页脚 Char"/>
    <w:basedOn w:val="a0"/>
    <w:link w:val="a4"/>
    <w:uiPriority w:val="99"/>
    <w:qFormat/>
    <w:rsid w:val="003B4359"/>
    <w:rPr>
      <w:sz w:val="18"/>
      <w:szCs w:val="18"/>
    </w:rPr>
  </w:style>
  <w:style w:type="character" w:customStyle="1" w:styleId="Char">
    <w:name w:val="纯文本 Char"/>
    <w:basedOn w:val="a0"/>
    <w:link w:val="a3"/>
    <w:qFormat/>
    <w:rsid w:val="003B4359"/>
    <w:rPr>
      <w:rFonts w:ascii="宋体" w:eastAsia="宋体" w:hAnsi="Courier New" w:cs="Times New Roman"/>
      <w:szCs w:val="21"/>
    </w:rPr>
  </w:style>
  <w:style w:type="paragraph" w:customStyle="1" w:styleId="1">
    <w:name w:val="样式1"/>
    <w:basedOn w:val="a"/>
    <w:qFormat/>
    <w:rsid w:val="003B4359"/>
    <w:pPr>
      <w:adjustRightInd w:val="0"/>
      <w:textAlignment w:val="baseline"/>
    </w:pPr>
    <w:rPr>
      <w:rFonts w:ascii="宋体" w:eastAsia="宋体" w:hAnsi="宋体" w:cs="Times New Roman"/>
      <w:kern w:val="0"/>
      <w:szCs w:val="21"/>
    </w:rPr>
  </w:style>
  <w:style w:type="paragraph" w:styleId="a7">
    <w:name w:val="List Paragraph"/>
    <w:basedOn w:val="a"/>
    <w:uiPriority w:val="34"/>
    <w:qFormat/>
    <w:rsid w:val="003B4359"/>
    <w:pPr>
      <w:ind w:firstLineChars="200" w:firstLine="420"/>
    </w:pPr>
  </w:style>
  <w:style w:type="paragraph" w:styleId="a8">
    <w:name w:val="Normal (Web)"/>
    <w:basedOn w:val="a"/>
    <w:uiPriority w:val="99"/>
    <w:rsid w:val="00047BD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somebody</dc:creator>
  <cp:lastModifiedBy>somebody</cp:lastModifiedBy>
  <cp:revision>35</cp:revision>
  <cp:lastPrinted>2017-10-26T01:17:00Z</cp:lastPrinted>
  <dcterms:created xsi:type="dcterms:W3CDTF">2018-03-06T10:13:00Z</dcterms:created>
  <dcterms:modified xsi:type="dcterms:W3CDTF">2021-06-01T07:18:00Z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